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国务院新闻办公室</w:t>
      </w:r>
      <w:r>
        <w:rPr>
          <w:rFonts w:ascii="Helvetica" w:hAnsi="Helvetica" w:cs="Helvetica"/>
          <w:color w:val="333333"/>
          <w:sz w:val="21"/>
          <w:szCs w:val="21"/>
        </w:rPr>
        <w:t>21</w:t>
      </w:r>
      <w:r>
        <w:rPr>
          <w:rFonts w:ascii="Helvetica" w:hAnsi="Helvetica" w:cs="Helvetica"/>
          <w:color w:val="333333"/>
          <w:sz w:val="21"/>
          <w:szCs w:val="21"/>
        </w:rPr>
        <w:t>日发表《新疆的若干历史问题》白皮书。全文如下：</w:t>
      </w:r>
    </w:p>
    <w:p w:rsidR="00987E3C" w:rsidRDefault="00987E3C" w:rsidP="00987E3C">
      <w:pPr>
        <w:pStyle w:val="a3"/>
        <w:jc w:val="center"/>
        <w:rPr>
          <w:rFonts w:ascii="Helvetica" w:hAnsi="Helvetica" w:cs="Helvetica"/>
          <w:color w:val="333333"/>
          <w:sz w:val="21"/>
          <w:szCs w:val="21"/>
        </w:rPr>
      </w:pPr>
      <w:r>
        <w:rPr>
          <w:rStyle w:val="a4"/>
          <w:rFonts w:ascii="Helvetica" w:hAnsi="Helvetica" w:cs="Helvetica"/>
          <w:color w:val="333333"/>
          <w:sz w:val="21"/>
          <w:szCs w:val="21"/>
        </w:rPr>
        <w:t xml:space="preserve">　　</w:t>
      </w:r>
      <w:bookmarkStart w:id="0" w:name="_GoBack"/>
      <w:r>
        <w:rPr>
          <w:rStyle w:val="a4"/>
          <w:rFonts w:ascii="Helvetica" w:hAnsi="Helvetica" w:cs="Helvetica"/>
          <w:color w:val="333333"/>
          <w:sz w:val="21"/>
          <w:szCs w:val="21"/>
        </w:rPr>
        <w:t>新疆的若干历史问题</w:t>
      </w:r>
      <w:bookmarkEnd w:id="0"/>
    </w:p>
    <w:p w:rsidR="00987E3C" w:rsidRDefault="00987E3C" w:rsidP="00987E3C">
      <w:pPr>
        <w:pStyle w:val="a3"/>
        <w:jc w:val="center"/>
        <w:rPr>
          <w:rFonts w:ascii="Helvetica" w:hAnsi="Helvetica" w:cs="Helvetica"/>
          <w:color w:val="333333"/>
          <w:sz w:val="21"/>
          <w:szCs w:val="21"/>
        </w:rPr>
      </w:pPr>
      <w:r>
        <w:rPr>
          <w:rStyle w:val="a4"/>
          <w:rFonts w:ascii="Helvetica" w:hAnsi="Helvetica" w:cs="Helvetica"/>
          <w:color w:val="333333"/>
          <w:sz w:val="21"/>
          <w:szCs w:val="21"/>
        </w:rPr>
        <w:t xml:space="preserve">　　（</w:t>
      </w:r>
      <w:r>
        <w:rPr>
          <w:rStyle w:val="a4"/>
          <w:rFonts w:ascii="Helvetica" w:hAnsi="Helvetica" w:cs="Helvetica"/>
          <w:color w:val="333333"/>
          <w:sz w:val="21"/>
          <w:szCs w:val="21"/>
        </w:rPr>
        <w:t>2019</w:t>
      </w:r>
      <w:r>
        <w:rPr>
          <w:rStyle w:val="a4"/>
          <w:rFonts w:ascii="Helvetica" w:hAnsi="Helvetica" w:cs="Helvetica"/>
          <w:color w:val="333333"/>
          <w:sz w:val="21"/>
          <w:szCs w:val="21"/>
        </w:rPr>
        <w:t>年</w:t>
      </w:r>
      <w:r>
        <w:rPr>
          <w:rStyle w:val="a4"/>
          <w:rFonts w:ascii="Helvetica" w:hAnsi="Helvetica" w:cs="Helvetica"/>
          <w:color w:val="333333"/>
          <w:sz w:val="21"/>
          <w:szCs w:val="21"/>
        </w:rPr>
        <w:t>7</w:t>
      </w:r>
      <w:r>
        <w:rPr>
          <w:rStyle w:val="a4"/>
          <w:rFonts w:ascii="Helvetica" w:hAnsi="Helvetica" w:cs="Helvetica"/>
          <w:color w:val="333333"/>
          <w:sz w:val="21"/>
          <w:szCs w:val="21"/>
        </w:rPr>
        <w:t>月）</w:t>
      </w:r>
    </w:p>
    <w:p w:rsidR="00987E3C" w:rsidRDefault="00987E3C" w:rsidP="00987E3C">
      <w:pPr>
        <w:pStyle w:val="a3"/>
        <w:jc w:val="center"/>
        <w:rPr>
          <w:rFonts w:ascii="Helvetica" w:hAnsi="Helvetica" w:cs="Helvetica"/>
          <w:color w:val="333333"/>
          <w:sz w:val="21"/>
          <w:szCs w:val="21"/>
        </w:rPr>
      </w:pPr>
      <w:r>
        <w:rPr>
          <w:rStyle w:val="a4"/>
          <w:rFonts w:ascii="Helvetica" w:hAnsi="Helvetica" w:cs="Helvetica"/>
          <w:color w:val="333333"/>
          <w:sz w:val="21"/>
          <w:szCs w:val="21"/>
        </w:rPr>
        <w:t xml:space="preserve">　　中华人民共和国</w:t>
      </w:r>
    </w:p>
    <w:p w:rsidR="00987E3C" w:rsidRDefault="00987E3C" w:rsidP="00987E3C">
      <w:pPr>
        <w:pStyle w:val="a3"/>
        <w:jc w:val="center"/>
        <w:rPr>
          <w:rFonts w:ascii="Helvetica" w:hAnsi="Helvetica" w:cs="Helvetica"/>
          <w:color w:val="333333"/>
          <w:sz w:val="21"/>
          <w:szCs w:val="21"/>
        </w:rPr>
      </w:pPr>
      <w:r>
        <w:rPr>
          <w:rStyle w:val="a4"/>
          <w:rFonts w:ascii="Helvetica" w:hAnsi="Helvetica" w:cs="Helvetica"/>
          <w:color w:val="333333"/>
          <w:sz w:val="21"/>
          <w:szCs w:val="21"/>
        </w:rPr>
        <w:t xml:space="preserve">　　国务院新闻办公室</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目录</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前言</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一、新疆是中国领土不可分割的一部分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二、新疆从来不是</w:t>
      </w:r>
      <w:r>
        <w:rPr>
          <w:rFonts w:ascii="Helvetica" w:hAnsi="Helvetica" w:cs="Helvetica"/>
          <w:color w:val="333333"/>
          <w:sz w:val="21"/>
          <w:szCs w:val="21"/>
        </w:rPr>
        <w:t>“</w:t>
      </w:r>
      <w:r>
        <w:rPr>
          <w:rFonts w:ascii="Helvetica" w:hAnsi="Helvetica" w:cs="Helvetica"/>
          <w:color w:val="333333"/>
          <w:sz w:val="21"/>
          <w:szCs w:val="21"/>
        </w:rPr>
        <w:t>东突厥斯坦</w:t>
      </w:r>
      <w:r>
        <w:rPr>
          <w:rFonts w:ascii="Helvetica" w:hAnsi="Helvetica" w:cs="Helvetica"/>
          <w:color w:val="333333"/>
          <w:sz w:val="21"/>
          <w:szCs w:val="21"/>
        </w:rPr>
        <w:t>”</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三、新疆各民族是中华民族的组成部分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四、维吾尔族是经过长期迁徙融合形成的</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五、新疆各民族文化是中华文化的组成部分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六、新疆历来是多种宗教并存的地区</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七、伊斯兰教不是维吾尔族天生信仰且唯一信仰的宗教</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结束语</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附件：中国历代纪元简表</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前言</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中国新疆维吾尔自治区地处中国西北，位于亚欧大陆腹地，与蒙古国、俄罗斯、哈萨克斯坦、吉尔吉斯斯坦、塔吉克斯坦、阿富汗、巴基斯坦、印度</w:t>
      </w:r>
      <w:r>
        <w:rPr>
          <w:rFonts w:ascii="Helvetica" w:hAnsi="Helvetica" w:cs="Helvetica"/>
          <w:color w:val="333333"/>
          <w:sz w:val="21"/>
          <w:szCs w:val="21"/>
        </w:rPr>
        <w:t>8</w:t>
      </w:r>
      <w:r>
        <w:rPr>
          <w:rFonts w:ascii="Helvetica" w:hAnsi="Helvetica" w:cs="Helvetica"/>
          <w:color w:val="333333"/>
          <w:sz w:val="21"/>
          <w:szCs w:val="21"/>
        </w:rPr>
        <w:t>个国家接壤，著名的</w:t>
      </w:r>
      <w:r>
        <w:rPr>
          <w:rFonts w:ascii="Helvetica" w:hAnsi="Helvetica" w:cs="Helvetica"/>
          <w:color w:val="333333"/>
          <w:sz w:val="21"/>
          <w:szCs w:val="21"/>
        </w:rPr>
        <w:t>“</w:t>
      </w:r>
      <w:r>
        <w:rPr>
          <w:rFonts w:ascii="Helvetica" w:hAnsi="Helvetica" w:cs="Helvetica"/>
          <w:color w:val="333333"/>
          <w:sz w:val="21"/>
          <w:szCs w:val="21"/>
        </w:rPr>
        <w:t>丝绸之路</w:t>
      </w:r>
      <w:r>
        <w:rPr>
          <w:rFonts w:ascii="Helvetica" w:hAnsi="Helvetica" w:cs="Helvetica"/>
          <w:color w:val="333333"/>
          <w:sz w:val="21"/>
          <w:szCs w:val="21"/>
        </w:rPr>
        <w:t>”</w:t>
      </w:r>
      <w:r>
        <w:rPr>
          <w:rFonts w:ascii="Helvetica" w:hAnsi="Helvetica" w:cs="Helvetica"/>
          <w:color w:val="333333"/>
          <w:sz w:val="21"/>
          <w:szCs w:val="21"/>
        </w:rPr>
        <w:t>在此将古代中国与世界联系起来，使其成为多种文明的荟萃之地。</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国是统一的多民族国家，新疆各民族是中华民族血脉相连的家庭成员。在漫长的历史发展进程中，新疆的命运始终与伟大祖国和中华民族的命运紧密相连。然而，一个时期以来，境内外敌对势力，特别是民族分裂势力、宗教极端势力、暴力恐怖势力（以下简称</w:t>
      </w:r>
      <w:r>
        <w:rPr>
          <w:rFonts w:ascii="Helvetica" w:hAnsi="Helvetica" w:cs="Helvetica"/>
          <w:color w:val="333333"/>
          <w:sz w:val="21"/>
          <w:szCs w:val="21"/>
        </w:rPr>
        <w:t>“</w:t>
      </w:r>
      <w:r>
        <w:rPr>
          <w:rFonts w:ascii="Helvetica" w:hAnsi="Helvetica" w:cs="Helvetica"/>
          <w:color w:val="333333"/>
          <w:sz w:val="21"/>
          <w:szCs w:val="21"/>
        </w:rPr>
        <w:t>三股势力</w:t>
      </w:r>
      <w:r>
        <w:rPr>
          <w:rFonts w:ascii="Helvetica" w:hAnsi="Helvetica" w:cs="Helvetica"/>
          <w:color w:val="333333"/>
          <w:sz w:val="21"/>
          <w:szCs w:val="21"/>
        </w:rPr>
        <w:t>”</w:t>
      </w:r>
      <w:r>
        <w:rPr>
          <w:rFonts w:ascii="Helvetica" w:hAnsi="Helvetica" w:cs="Helvetica"/>
          <w:color w:val="333333"/>
          <w:sz w:val="21"/>
          <w:szCs w:val="21"/>
        </w:rPr>
        <w:t>），为了达到分裂、肢解中国的目的，蓄意歪曲历史、混淆是非。他们抹杀新疆是中国固有领土，否定新疆自古以来就是多民族聚居、多文化交流、多宗教并存等客观事实，妄称新疆为</w:t>
      </w:r>
      <w:r>
        <w:rPr>
          <w:rFonts w:ascii="Helvetica" w:hAnsi="Helvetica" w:cs="Helvetica"/>
          <w:color w:val="333333"/>
          <w:sz w:val="21"/>
          <w:szCs w:val="21"/>
        </w:rPr>
        <w:t>“</w:t>
      </w:r>
      <w:r>
        <w:rPr>
          <w:rFonts w:ascii="Helvetica" w:hAnsi="Helvetica" w:cs="Helvetica"/>
          <w:color w:val="333333"/>
          <w:sz w:val="21"/>
          <w:szCs w:val="21"/>
        </w:rPr>
        <w:t>东突厥斯坦</w:t>
      </w:r>
      <w:r>
        <w:rPr>
          <w:rFonts w:ascii="Helvetica" w:hAnsi="Helvetica" w:cs="Helvetica"/>
          <w:color w:val="333333"/>
          <w:sz w:val="21"/>
          <w:szCs w:val="21"/>
        </w:rPr>
        <w:t>”</w:t>
      </w:r>
      <w:r>
        <w:rPr>
          <w:rFonts w:ascii="Helvetica" w:hAnsi="Helvetica" w:cs="Helvetica"/>
          <w:color w:val="333333"/>
          <w:sz w:val="21"/>
          <w:szCs w:val="21"/>
        </w:rPr>
        <w:t>，鼓噪新疆</w:t>
      </w:r>
      <w:r>
        <w:rPr>
          <w:rFonts w:ascii="Helvetica" w:hAnsi="Helvetica" w:cs="Helvetica"/>
          <w:color w:val="333333"/>
          <w:sz w:val="21"/>
          <w:szCs w:val="21"/>
        </w:rPr>
        <w:t>“</w:t>
      </w:r>
      <w:r>
        <w:rPr>
          <w:rFonts w:ascii="Helvetica" w:hAnsi="Helvetica" w:cs="Helvetica"/>
          <w:color w:val="333333"/>
          <w:sz w:val="21"/>
          <w:szCs w:val="21"/>
        </w:rPr>
        <w:t>独立</w:t>
      </w:r>
      <w:r>
        <w:rPr>
          <w:rFonts w:ascii="Helvetica" w:hAnsi="Helvetica" w:cs="Helvetica"/>
          <w:color w:val="333333"/>
          <w:sz w:val="21"/>
          <w:szCs w:val="21"/>
        </w:rPr>
        <w:t>”</w:t>
      </w:r>
      <w:r>
        <w:rPr>
          <w:rFonts w:ascii="Helvetica" w:hAnsi="Helvetica" w:cs="Helvetica"/>
          <w:color w:val="333333"/>
          <w:sz w:val="21"/>
          <w:szCs w:val="21"/>
        </w:rPr>
        <w:t>，企图把新疆各民族和中华民族大家庭、新疆各民族文化和多元一体的中华文化割裂开来。</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lastRenderedPageBreak/>
        <w:t xml:space="preserve">　　历史不容篡改，事实不容否定。新疆是中国神圣领土不可分割的一部分，新疆从来都不是什么</w:t>
      </w:r>
      <w:r>
        <w:rPr>
          <w:rFonts w:ascii="Helvetica" w:hAnsi="Helvetica" w:cs="Helvetica"/>
          <w:color w:val="333333"/>
          <w:sz w:val="21"/>
          <w:szCs w:val="21"/>
        </w:rPr>
        <w:t>“</w:t>
      </w:r>
      <w:r>
        <w:rPr>
          <w:rFonts w:ascii="Helvetica" w:hAnsi="Helvetica" w:cs="Helvetica"/>
          <w:color w:val="333333"/>
          <w:sz w:val="21"/>
          <w:szCs w:val="21"/>
        </w:rPr>
        <w:t>东突厥斯坦</w:t>
      </w:r>
      <w:r>
        <w:rPr>
          <w:rFonts w:ascii="Helvetica" w:hAnsi="Helvetica" w:cs="Helvetica"/>
          <w:color w:val="333333"/>
          <w:sz w:val="21"/>
          <w:szCs w:val="21"/>
        </w:rPr>
        <w:t>”</w:t>
      </w:r>
      <w:r>
        <w:rPr>
          <w:rFonts w:ascii="Helvetica" w:hAnsi="Helvetica" w:cs="Helvetica"/>
          <w:color w:val="333333"/>
          <w:sz w:val="21"/>
          <w:szCs w:val="21"/>
        </w:rPr>
        <w:t>；维吾尔族是经过长期迁徙融合形成的，是中华民族的组成部分；新疆是多文化多宗教并存的地区，新疆各民族文化是在中华文化怀抱中孕育发展的；伊斯兰教不是维吾尔族天生信仰且唯一信仰的宗教，与中华文化相融合的伊斯兰教扎根中华沃土并健康发展。</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一、新疆是中国领土不可分割的一部分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国统一多民族国家的形成，是经济社会发展的历史必然。历史上，养育中华民族及其先民的东亚大陆，既有农耕区，也有游牧区等。各种生产生活方式族群的交流互补、迁徙汇聚、冲突融合，推动了中国统一多民族国家的形成和发展。</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国历史上最早的几个王朝夏、商、周先后在中原地区兴起，与其周围的大小氏族、部落、部落联盟逐渐融合形成的族群统称为诸夏或华夏。经春秋至战国，华夏族群不断同王朝周边的氏族、部落、部落联盟交流融合，逐渐形成了齐、楚、燕、韩、赵、魏、秦等</w:t>
      </w:r>
      <w:r>
        <w:rPr>
          <w:rFonts w:ascii="Helvetica" w:hAnsi="Helvetica" w:cs="Helvetica"/>
          <w:color w:val="333333"/>
          <w:sz w:val="21"/>
          <w:szCs w:val="21"/>
        </w:rPr>
        <w:t>7</w:t>
      </w:r>
      <w:r>
        <w:rPr>
          <w:rFonts w:ascii="Helvetica" w:hAnsi="Helvetica" w:cs="Helvetica"/>
          <w:color w:val="333333"/>
          <w:sz w:val="21"/>
          <w:szCs w:val="21"/>
        </w:rPr>
        <w:t>个地区，并分别联系着东夷、南蛮、西戎、北</w:t>
      </w:r>
      <w:proofErr w:type="gramStart"/>
      <w:r>
        <w:rPr>
          <w:rFonts w:ascii="Helvetica" w:hAnsi="Helvetica" w:cs="Helvetica"/>
          <w:color w:val="333333"/>
          <w:sz w:val="21"/>
          <w:szCs w:val="21"/>
        </w:rPr>
        <w:t>狄</w:t>
      </w:r>
      <w:proofErr w:type="gramEnd"/>
      <w:r>
        <w:rPr>
          <w:rFonts w:ascii="Helvetica" w:hAnsi="Helvetica" w:cs="Helvetica"/>
          <w:color w:val="333333"/>
          <w:sz w:val="21"/>
          <w:szCs w:val="21"/>
        </w:rPr>
        <w:t>等周边诸族。公元前</w:t>
      </w:r>
      <w:r>
        <w:rPr>
          <w:rFonts w:ascii="Helvetica" w:hAnsi="Helvetica" w:cs="Helvetica"/>
          <w:color w:val="333333"/>
          <w:sz w:val="21"/>
          <w:szCs w:val="21"/>
        </w:rPr>
        <w:t>221</w:t>
      </w:r>
      <w:r>
        <w:rPr>
          <w:rFonts w:ascii="Helvetica" w:hAnsi="Helvetica" w:cs="Helvetica"/>
          <w:color w:val="333333"/>
          <w:sz w:val="21"/>
          <w:szCs w:val="21"/>
        </w:rPr>
        <w:t>年，秦始皇建立第一个统一的封建王朝。公元前</w:t>
      </w:r>
      <w:r>
        <w:rPr>
          <w:rFonts w:ascii="Helvetica" w:hAnsi="Helvetica" w:cs="Helvetica"/>
          <w:color w:val="333333"/>
          <w:sz w:val="21"/>
          <w:szCs w:val="21"/>
        </w:rPr>
        <w:t>202</w:t>
      </w:r>
      <w:r>
        <w:rPr>
          <w:rFonts w:ascii="Helvetica" w:hAnsi="Helvetica" w:cs="Helvetica"/>
          <w:color w:val="333333"/>
          <w:sz w:val="21"/>
          <w:szCs w:val="21"/>
        </w:rPr>
        <w:t>年，汉高祖刘邦再次建立统一的封建王朝。</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从汉代至清代中晚期，包括新疆天山南北在内的广大地区统称为西域。自汉代开始，新疆地区正式成为中国版图的一部分。汉朝以后，历代中原王朝时强时弱，和西域的关系有疏有密，中央政权对新疆地区的管治时紧时松，但任何一个王朝都把西域视为故土，行使着对该地区的管辖权。在中国统一多民族国家的历史演进中，新疆各族人民同全国人民一道共同开拓了中国的辽阔疆土，共同缔造了多元一体的中华民族大家庭。中国多民族大一统格局，是包括新疆各族人民在内的全体中华儿女共同奋斗造就的。</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西汉前期，中国北方游牧民族匈奴控制西域地区，并不断进犯中原地区。汉武帝即位后，采取一系列军事和政治措施反击匈奴。公元前</w:t>
      </w:r>
      <w:r>
        <w:rPr>
          <w:rFonts w:ascii="Helvetica" w:hAnsi="Helvetica" w:cs="Helvetica"/>
          <w:color w:val="333333"/>
          <w:sz w:val="21"/>
          <w:szCs w:val="21"/>
        </w:rPr>
        <w:t>138</w:t>
      </w:r>
      <w:r>
        <w:rPr>
          <w:rFonts w:ascii="Helvetica" w:hAnsi="Helvetica" w:cs="Helvetica"/>
          <w:color w:val="333333"/>
          <w:sz w:val="21"/>
          <w:szCs w:val="21"/>
        </w:rPr>
        <w:t>年、公元前</w:t>
      </w:r>
      <w:r>
        <w:rPr>
          <w:rFonts w:ascii="Helvetica" w:hAnsi="Helvetica" w:cs="Helvetica"/>
          <w:color w:val="333333"/>
          <w:sz w:val="21"/>
          <w:szCs w:val="21"/>
        </w:rPr>
        <w:t>119</w:t>
      </w:r>
      <w:r>
        <w:rPr>
          <w:rFonts w:ascii="Helvetica" w:hAnsi="Helvetica" w:cs="Helvetica"/>
          <w:color w:val="333333"/>
          <w:sz w:val="21"/>
          <w:szCs w:val="21"/>
        </w:rPr>
        <w:t>年，派遣张骞两次出使西域，联合月氏、乌孙等共同对付匈奴。公元前</w:t>
      </w:r>
      <w:r>
        <w:rPr>
          <w:rFonts w:ascii="Helvetica" w:hAnsi="Helvetica" w:cs="Helvetica"/>
          <w:color w:val="333333"/>
          <w:sz w:val="21"/>
          <w:szCs w:val="21"/>
        </w:rPr>
        <w:t>127</w:t>
      </w:r>
      <w:r>
        <w:rPr>
          <w:rFonts w:ascii="Helvetica" w:hAnsi="Helvetica" w:cs="Helvetica"/>
          <w:color w:val="333333"/>
          <w:sz w:val="21"/>
          <w:szCs w:val="21"/>
        </w:rPr>
        <w:t>年至公元前</w:t>
      </w:r>
      <w:r>
        <w:rPr>
          <w:rFonts w:ascii="Helvetica" w:hAnsi="Helvetica" w:cs="Helvetica"/>
          <w:color w:val="333333"/>
          <w:sz w:val="21"/>
          <w:szCs w:val="21"/>
        </w:rPr>
        <w:t>119</w:t>
      </w:r>
      <w:r>
        <w:rPr>
          <w:rFonts w:ascii="Helvetica" w:hAnsi="Helvetica" w:cs="Helvetica"/>
          <w:color w:val="333333"/>
          <w:sz w:val="21"/>
          <w:szCs w:val="21"/>
        </w:rPr>
        <w:t>年，</w:t>
      </w:r>
      <w:r>
        <w:rPr>
          <w:rFonts w:ascii="Helvetica" w:hAnsi="Helvetica" w:cs="Helvetica"/>
          <w:color w:val="333333"/>
          <w:sz w:val="21"/>
          <w:szCs w:val="21"/>
        </w:rPr>
        <w:t>3</w:t>
      </w:r>
      <w:r>
        <w:rPr>
          <w:rFonts w:ascii="Helvetica" w:hAnsi="Helvetica" w:cs="Helvetica"/>
          <w:color w:val="333333"/>
          <w:sz w:val="21"/>
          <w:szCs w:val="21"/>
        </w:rPr>
        <w:t>次出兵重创匈奴，并在内地通往西域的咽喉要道先后设立武威、张掖、酒泉、敦煌四郡。公元前</w:t>
      </w:r>
      <w:r>
        <w:rPr>
          <w:rFonts w:ascii="Helvetica" w:hAnsi="Helvetica" w:cs="Helvetica"/>
          <w:color w:val="333333"/>
          <w:sz w:val="21"/>
          <w:szCs w:val="21"/>
        </w:rPr>
        <w:t>101</w:t>
      </w:r>
      <w:r>
        <w:rPr>
          <w:rFonts w:ascii="Helvetica" w:hAnsi="Helvetica" w:cs="Helvetica"/>
          <w:color w:val="333333"/>
          <w:sz w:val="21"/>
          <w:szCs w:val="21"/>
        </w:rPr>
        <w:t>年，在轮台等地进行屯田，并设置地方官吏管理。公元前</w:t>
      </w:r>
      <w:r>
        <w:rPr>
          <w:rFonts w:ascii="Helvetica" w:hAnsi="Helvetica" w:cs="Helvetica"/>
          <w:color w:val="333333"/>
          <w:sz w:val="21"/>
          <w:szCs w:val="21"/>
        </w:rPr>
        <w:t>60</w:t>
      </w:r>
      <w:r>
        <w:rPr>
          <w:rFonts w:ascii="Helvetica" w:hAnsi="Helvetica" w:cs="Helvetica"/>
          <w:color w:val="333333"/>
          <w:sz w:val="21"/>
          <w:szCs w:val="21"/>
        </w:rPr>
        <w:t>年，控制东部天山北麓的匈奴</w:t>
      </w:r>
      <w:proofErr w:type="gramStart"/>
      <w:r>
        <w:rPr>
          <w:rFonts w:ascii="Helvetica" w:hAnsi="Helvetica" w:cs="Helvetica"/>
          <w:color w:val="333333"/>
          <w:sz w:val="21"/>
          <w:szCs w:val="21"/>
        </w:rPr>
        <w:t>日逐王降</w:t>
      </w:r>
      <w:proofErr w:type="gramEnd"/>
      <w:r>
        <w:rPr>
          <w:rFonts w:ascii="Helvetica" w:hAnsi="Helvetica" w:cs="Helvetica"/>
          <w:color w:val="333333"/>
          <w:sz w:val="21"/>
          <w:szCs w:val="21"/>
        </w:rPr>
        <w:t>汉，西汉统一西域。同年，设西域都护府作为管理西域的军政机构。公元</w:t>
      </w:r>
      <w:r>
        <w:rPr>
          <w:rFonts w:ascii="Helvetica" w:hAnsi="Helvetica" w:cs="Helvetica"/>
          <w:color w:val="333333"/>
          <w:sz w:val="21"/>
          <w:szCs w:val="21"/>
        </w:rPr>
        <w:t>123</w:t>
      </w:r>
      <w:r>
        <w:rPr>
          <w:rFonts w:ascii="Helvetica" w:hAnsi="Helvetica" w:cs="Helvetica"/>
          <w:color w:val="333333"/>
          <w:sz w:val="21"/>
          <w:szCs w:val="21"/>
        </w:rPr>
        <w:t>年，东汉改西域都护府为西域长史府，继续行使管理西域的职权。</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三国曹魏政权继承汉制，在西域设戊己校尉。西晋在西域设置西域长史和</w:t>
      </w:r>
      <w:proofErr w:type="gramStart"/>
      <w:r>
        <w:rPr>
          <w:rFonts w:ascii="Helvetica" w:hAnsi="Helvetica" w:cs="Helvetica"/>
          <w:color w:val="333333"/>
          <w:sz w:val="21"/>
          <w:szCs w:val="21"/>
        </w:rPr>
        <w:t>戊己</w:t>
      </w:r>
      <w:proofErr w:type="gramEnd"/>
      <w:r>
        <w:rPr>
          <w:rFonts w:ascii="Helvetica" w:hAnsi="Helvetica" w:cs="Helvetica"/>
          <w:color w:val="333333"/>
          <w:sz w:val="21"/>
          <w:szCs w:val="21"/>
        </w:rPr>
        <w:t>校尉管理军政事务。三国两晋时期，北方匈奴、鲜卑、丁零、乌桓等民族部分内迁并最后与汉族融合。</w:t>
      </w:r>
      <w:r>
        <w:rPr>
          <w:rFonts w:ascii="Helvetica" w:hAnsi="Helvetica" w:cs="Helvetica"/>
          <w:color w:val="333333"/>
          <w:sz w:val="21"/>
          <w:szCs w:val="21"/>
        </w:rPr>
        <w:t>327</w:t>
      </w:r>
      <w:r>
        <w:rPr>
          <w:rFonts w:ascii="Helvetica" w:hAnsi="Helvetica" w:cs="Helvetica"/>
          <w:color w:val="333333"/>
          <w:sz w:val="21"/>
          <w:szCs w:val="21"/>
        </w:rPr>
        <w:t>年，前凉政权首次将郡县制推广到西域，设高昌郡（吐鲁番盆地）。从</w:t>
      </w:r>
      <w:r>
        <w:rPr>
          <w:rFonts w:ascii="Helvetica" w:hAnsi="Helvetica" w:cs="Helvetica"/>
          <w:color w:val="333333"/>
          <w:sz w:val="21"/>
          <w:szCs w:val="21"/>
        </w:rPr>
        <w:t>460</w:t>
      </w:r>
      <w:r>
        <w:rPr>
          <w:rFonts w:ascii="Helvetica" w:hAnsi="Helvetica" w:cs="Helvetica"/>
          <w:color w:val="333333"/>
          <w:sz w:val="21"/>
          <w:szCs w:val="21"/>
        </w:rPr>
        <w:t>年到</w:t>
      </w:r>
      <w:r>
        <w:rPr>
          <w:rFonts w:ascii="Helvetica" w:hAnsi="Helvetica" w:cs="Helvetica"/>
          <w:color w:val="333333"/>
          <w:sz w:val="21"/>
          <w:szCs w:val="21"/>
        </w:rPr>
        <w:t>640</w:t>
      </w:r>
      <w:r>
        <w:rPr>
          <w:rFonts w:ascii="Helvetica" w:hAnsi="Helvetica" w:cs="Helvetica"/>
          <w:color w:val="333333"/>
          <w:sz w:val="21"/>
          <w:szCs w:val="21"/>
        </w:rPr>
        <w:t>年，以吐鲁番盆地为中心，建立了以汉人为主体居民的高昌国，历</w:t>
      </w:r>
      <w:proofErr w:type="gramStart"/>
      <w:r>
        <w:rPr>
          <w:rFonts w:ascii="Helvetica" w:hAnsi="Helvetica" w:cs="Helvetica"/>
          <w:color w:val="333333"/>
          <w:sz w:val="21"/>
          <w:szCs w:val="21"/>
        </w:rPr>
        <w:t>阚</w:t>
      </w:r>
      <w:proofErr w:type="gramEnd"/>
      <w:r>
        <w:rPr>
          <w:rFonts w:ascii="Helvetica" w:hAnsi="Helvetica" w:cs="Helvetica"/>
          <w:color w:val="333333"/>
          <w:sz w:val="21"/>
          <w:szCs w:val="21"/>
        </w:rPr>
        <w:t>、张、马、</w:t>
      </w:r>
      <w:proofErr w:type="gramStart"/>
      <w:r>
        <w:rPr>
          <w:rFonts w:ascii="Helvetica" w:hAnsi="Helvetica" w:cs="Helvetica"/>
          <w:color w:val="333333"/>
          <w:sz w:val="21"/>
          <w:szCs w:val="21"/>
        </w:rPr>
        <w:t>麴</w:t>
      </w:r>
      <w:proofErr w:type="gramEnd"/>
      <w:r>
        <w:rPr>
          <w:rFonts w:ascii="Helvetica" w:hAnsi="Helvetica" w:cs="Helvetica"/>
          <w:color w:val="333333"/>
          <w:sz w:val="21"/>
          <w:szCs w:val="21"/>
        </w:rPr>
        <w:t>诸氏。隋代，结束了中原长期割据状态，扩大了郡县制在新疆地区的范围。突厥、吐谷浑、党项、嘉良夷、附国等周边民族先后归附隋朝。唐代，中央政权对西域的管理大为加强，先后设置安西大都护府和北庭大都护府，统辖天山南北。于</w:t>
      </w:r>
      <w:proofErr w:type="gramStart"/>
      <w:r>
        <w:rPr>
          <w:rFonts w:ascii="Helvetica" w:hAnsi="Helvetica" w:cs="Helvetica"/>
          <w:color w:val="333333"/>
          <w:sz w:val="21"/>
          <w:szCs w:val="21"/>
        </w:rPr>
        <w:t>阗</w:t>
      </w:r>
      <w:proofErr w:type="gramEnd"/>
      <w:r>
        <w:rPr>
          <w:rFonts w:ascii="Helvetica" w:hAnsi="Helvetica" w:cs="Helvetica"/>
          <w:color w:val="333333"/>
          <w:sz w:val="21"/>
          <w:szCs w:val="21"/>
        </w:rPr>
        <w:t>王国自称</w:t>
      </w:r>
      <w:proofErr w:type="gramStart"/>
      <w:r>
        <w:rPr>
          <w:rFonts w:ascii="Helvetica" w:hAnsi="Helvetica" w:cs="Helvetica"/>
          <w:color w:val="333333"/>
          <w:sz w:val="21"/>
          <w:szCs w:val="21"/>
        </w:rPr>
        <w:t>唐朝宗</w:t>
      </w:r>
      <w:proofErr w:type="gramEnd"/>
      <w:r>
        <w:rPr>
          <w:rFonts w:ascii="Helvetica" w:hAnsi="Helvetica" w:cs="Helvetica"/>
          <w:color w:val="333333"/>
          <w:sz w:val="21"/>
          <w:szCs w:val="21"/>
        </w:rPr>
        <w:t>属，随唐朝国姓李。宋代，西域地方政权与宋朝保持着朝贡关系。高昌回鹘尊中朝（宋）为舅，自称西州外甥。喀</w:t>
      </w:r>
      <w:proofErr w:type="gramStart"/>
      <w:r>
        <w:rPr>
          <w:rFonts w:ascii="Helvetica" w:hAnsi="Helvetica" w:cs="Helvetica"/>
          <w:color w:val="333333"/>
          <w:sz w:val="21"/>
          <w:szCs w:val="21"/>
        </w:rPr>
        <w:t>喇</w:t>
      </w:r>
      <w:proofErr w:type="gramEnd"/>
      <w:r>
        <w:rPr>
          <w:rFonts w:ascii="Helvetica" w:hAnsi="Helvetica" w:cs="Helvetica"/>
          <w:color w:val="333333"/>
          <w:sz w:val="21"/>
          <w:szCs w:val="21"/>
        </w:rPr>
        <w:t>汗王朝多次派使臣向宋朝朝贡。元代，</w:t>
      </w:r>
      <w:proofErr w:type="gramStart"/>
      <w:r>
        <w:rPr>
          <w:rFonts w:ascii="Helvetica" w:hAnsi="Helvetica" w:cs="Helvetica"/>
          <w:color w:val="333333"/>
          <w:sz w:val="21"/>
          <w:szCs w:val="21"/>
        </w:rPr>
        <w:t>设北庭</w:t>
      </w:r>
      <w:proofErr w:type="gramEnd"/>
      <w:r>
        <w:rPr>
          <w:rFonts w:ascii="Helvetica" w:hAnsi="Helvetica" w:cs="Helvetica"/>
          <w:color w:val="333333"/>
          <w:sz w:val="21"/>
          <w:szCs w:val="21"/>
        </w:rPr>
        <w:t>都元帅府、宣慰司等管理军政事务，加强了对西域的管辖。</w:t>
      </w:r>
      <w:r>
        <w:rPr>
          <w:rFonts w:ascii="Helvetica" w:hAnsi="Helvetica" w:cs="Helvetica"/>
          <w:color w:val="333333"/>
          <w:sz w:val="21"/>
          <w:szCs w:val="21"/>
        </w:rPr>
        <w:t>1251</w:t>
      </w:r>
      <w:r>
        <w:rPr>
          <w:rFonts w:ascii="Helvetica" w:hAnsi="Helvetica" w:cs="Helvetica"/>
          <w:color w:val="333333"/>
          <w:sz w:val="21"/>
          <w:szCs w:val="21"/>
        </w:rPr>
        <w:t>年，西域实行行省制。明代，中央政权设立哈密卫作为管理西域事务的机构，并在嘉峪关和哈密之间先后建立安定、阿端、曲先、罕东、</w:t>
      </w:r>
      <w:proofErr w:type="gramStart"/>
      <w:r>
        <w:rPr>
          <w:rFonts w:ascii="Helvetica" w:hAnsi="Helvetica" w:cs="Helvetica"/>
          <w:color w:val="333333"/>
          <w:sz w:val="21"/>
          <w:szCs w:val="21"/>
        </w:rPr>
        <w:t>赤</w:t>
      </w:r>
      <w:proofErr w:type="gramEnd"/>
      <w:r>
        <w:rPr>
          <w:rFonts w:ascii="Helvetica" w:hAnsi="Helvetica" w:cs="Helvetica"/>
          <w:color w:val="333333"/>
          <w:sz w:val="21"/>
          <w:szCs w:val="21"/>
        </w:rPr>
        <w:t>斤蒙古、</w:t>
      </w:r>
      <w:proofErr w:type="gramStart"/>
      <w:r>
        <w:rPr>
          <w:rFonts w:ascii="Helvetica" w:hAnsi="Helvetica" w:cs="Helvetica"/>
          <w:color w:val="333333"/>
          <w:sz w:val="21"/>
          <w:szCs w:val="21"/>
        </w:rPr>
        <w:t>沙州</w:t>
      </w:r>
      <w:proofErr w:type="gramEnd"/>
      <w:r>
        <w:rPr>
          <w:rFonts w:ascii="Helvetica" w:hAnsi="Helvetica" w:cs="Helvetica"/>
          <w:color w:val="333333"/>
          <w:sz w:val="21"/>
          <w:szCs w:val="21"/>
        </w:rPr>
        <w:t>6</w:t>
      </w:r>
      <w:r>
        <w:rPr>
          <w:rFonts w:ascii="Helvetica" w:hAnsi="Helvetica" w:cs="Helvetica"/>
          <w:color w:val="333333"/>
          <w:sz w:val="21"/>
          <w:szCs w:val="21"/>
        </w:rPr>
        <w:t>个卫，以此支持管理西域事务。清代，清政府平定准噶尔叛乱，中国西北国界得以确定。此后，对</w:t>
      </w:r>
      <w:r>
        <w:rPr>
          <w:rFonts w:ascii="Helvetica" w:hAnsi="Helvetica" w:cs="Helvetica"/>
          <w:color w:val="333333"/>
          <w:sz w:val="21"/>
          <w:szCs w:val="21"/>
        </w:rPr>
        <w:lastRenderedPageBreak/>
        <w:t>新疆地区实行了更加系统的治理政策。</w:t>
      </w:r>
      <w:r>
        <w:rPr>
          <w:rFonts w:ascii="Helvetica" w:hAnsi="Helvetica" w:cs="Helvetica"/>
          <w:color w:val="333333"/>
          <w:sz w:val="21"/>
          <w:szCs w:val="21"/>
        </w:rPr>
        <w:t>1762</w:t>
      </w:r>
      <w:r>
        <w:rPr>
          <w:rFonts w:ascii="Helvetica" w:hAnsi="Helvetica" w:cs="Helvetica"/>
          <w:color w:val="333333"/>
          <w:sz w:val="21"/>
          <w:szCs w:val="21"/>
        </w:rPr>
        <w:t>年设立伊犁将军，实行军政合一的军府体制。</w:t>
      </w:r>
      <w:r>
        <w:rPr>
          <w:rFonts w:ascii="Helvetica" w:hAnsi="Helvetica" w:cs="Helvetica"/>
          <w:color w:val="333333"/>
          <w:sz w:val="21"/>
          <w:szCs w:val="21"/>
        </w:rPr>
        <w:t>1884</w:t>
      </w:r>
      <w:r>
        <w:rPr>
          <w:rFonts w:ascii="Helvetica" w:hAnsi="Helvetica" w:cs="Helvetica"/>
          <w:color w:val="333333"/>
          <w:sz w:val="21"/>
          <w:szCs w:val="21"/>
        </w:rPr>
        <w:t>年在新疆地区建省，并取</w:t>
      </w:r>
      <w:r>
        <w:rPr>
          <w:rFonts w:ascii="Helvetica" w:hAnsi="Helvetica" w:cs="Helvetica"/>
          <w:color w:val="333333"/>
          <w:sz w:val="21"/>
          <w:szCs w:val="21"/>
        </w:rPr>
        <w:t>“</w:t>
      </w:r>
      <w:r>
        <w:rPr>
          <w:rFonts w:ascii="Helvetica" w:hAnsi="Helvetica" w:cs="Helvetica"/>
          <w:color w:val="333333"/>
          <w:sz w:val="21"/>
          <w:szCs w:val="21"/>
        </w:rPr>
        <w:t>故土新归</w:t>
      </w:r>
      <w:r>
        <w:rPr>
          <w:rFonts w:ascii="Helvetica" w:hAnsi="Helvetica" w:cs="Helvetica"/>
          <w:color w:val="333333"/>
          <w:sz w:val="21"/>
          <w:szCs w:val="21"/>
        </w:rPr>
        <w:t>”</w:t>
      </w:r>
      <w:r>
        <w:rPr>
          <w:rFonts w:ascii="Helvetica" w:hAnsi="Helvetica" w:cs="Helvetica"/>
          <w:color w:val="333333"/>
          <w:sz w:val="21"/>
          <w:szCs w:val="21"/>
        </w:rPr>
        <w:t>之意，改称西域为</w:t>
      </w:r>
      <w:r>
        <w:rPr>
          <w:rFonts w:ascii="Helvetica" w:hAnsi="Helvetica" w:cs="Helvetica"/>
          <w:color w:val="333333"/>
          <w:sz w:val="21"/>
          <w:szCs w:val="21"/>
        </w:rPr>
        <w:t>“</w:t>
      </w:r>
      <w:r>
        <w:rPr>
          <w:rFonts w:ascii="Helvetica" w:hAnsi="Helvetica" w:cs="Helvetica"/>
          <w:color w:val="333333"/>
          <w:sz w:val="21"/>
          <w:szCs w:val="21"/>
        </w:rPr>
        <w:t>新疆</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1912</w:t>
      </w:r>
      <w:r>
        <w:rPr>
          <w:rFonts w:ascii="Helvetica" w:hAnsi="Helvetica" w:cs="Helvetica"/>
          <w:color w:val="333333"/>
          <w:sz w:val="21"/>
          <w:szCs w:val="21"/>
        </w:rPr>
        <w:t>年新疆积极响应辛亥革命，成为中华民国的一个行省。</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1949</w:t>
      </w:r>
      <w:r>
        <w:rPr>
          <w:rFonts w:ascii="Helvetica" w:hAnsi="Helvetica" w:cs="Helvetica"/>
          <w:color w:val="333333"/>
          <w:sz w:val="21"/>
          <w:szCs w:val="21"/>
        </w:rPr>
        <w:t>年中华人民共和国成立，新疆和平解放。</w:t>
      </w:r>
      <w:r>
        <w:rPr>
          <w:rFonts w:ascii="Helvetica" w:hAnsi="Helvetica" w:cs="Helvetica"/>
          <w:color w:val="333333"/>
          <w:sz w:val="21"/>
          <w:szCs w:val="21"/>
        </w:rPr>
        <w:t>1955</w:t>
      </w:r>
      <w:r>
        <w:rPr>
          <w:rFonts w:ascii="Helvetica" w:hAnsi="Helvetica" w:cs="Helvetica"/>
          <w:color w:val="333333"/>
          <w:sz w:val="21"/>
          <w:szCs w:val="21"/>
        </w:rPr>
        <w:t>年成立新疆维吾尔自治区。在中国共产党领导下，新疆各族人民同全国人民共同团结奋斗，新疆进入历史上最好的繁荣发展时期。</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在长期的历史进程中，中国疆土既有割据时期又有统一时期，统一与割据交替循环，国家统一发展始终是主流方向。同中原地区不同时期曾经存在诸侯国或割据政权一样，新疆地区也多次出现地方政权割据情况，但不论这些政权割据时间有多长、局面有多严重，最终都走向重新统一。历史上，西域不同时期曾经存在的</w:t>
      </w:r>
      <w:r>
        <w:rPr>
          <w:rFonts w:ascii="Helvetica" w:hAnsi="Helvetica" w:cs="Helvetica"/>
          <w:color w:val="333333"/>
          <w:sz w:val="21"/>
          <w:szCs w:val="21"/>
        </w:rPr>
        <w:t>“</w:t>
      </w:r>
      <w:r>
        <w:rPr>
          <w:rFonts w:ascii="Helvetica" w:hAnsi="Helvetica" w:cs="Helvetica"/>
          <w:color w:val="333333"/>
          <w:sz w:val="21"/>
          <w:szCs w:val="21"/>
        </w:rPr>
        <w:t>国</w:t>
      </w:r>
      <w:r>
        <w:rPr>
          <w:rFonts w:ascii="Helvetica" w:hAnsi="Helvetica" w:cs="Helvetica"/>
          <w:color w:val="333333"/>
          <w:sz w:val="21"/>
          <w:szCs w:val="21"/>
        </w:rPr>
        <w:t>”</w:t>
      </w:r>
      <w:r>
        <w:rPr>
          <w:rFonts w:ascii="Helvetica" w:hAnsi="Helvetica" w:cs="Helvetica"/>
          <w:color w:val="333333"/>
          <w:sz w:val="21"/>
          <w:szCs w:val="21"/>
        </w:rPr>
        <w:t>，包括城郭诸国、行国、封国、王国、汗国、王朝、属国、</w:t>
      </w:r>
      <w:proofErr w:type="gramStart"/>
      <w:r>
        <w:rPr>
          <w:rFonts w:ascii="Helvetica" w:hAnsi="Helvetica" w:cs="Helvetica"/>
          <w:color w:val="333333"/>
          <w:sz w:val="21"/>
          <w:szCs w:val="21"/>
        </w:rPr>
        <w:t>朝贡国</w:t>
      </w:r>
      <w:proofErr w:type="gramEnd"/>
      <w:r>
        <w:rPr>
          <w:rFonts w:ascii="Helvetica" w:hAnsi="Helvetica" w:cs="Helvetica"/>
          <w:color w:val="333333"/>
          <w:sz w:val="21"/>
          <w:szCs w:val="21"/>
        </w:rPr>
        <w:t>等形态，无论是汉代西域三十六国，还是宋代喀</w:t>
      </w:r>
      <w:proofErr w:type="gramStart"/>
      <w:r>
        <w:rPr>
          <w:rFonts w:ascii="Helvetica" w:hAnsi="Helvetica" w:cs="Helvetica"/>
          <w:color w:val="333333"/>
          <w:sz w:val="21"/>
          <w:szCs w:val="21"/>
        </w:rPr>
        <w:t>喇</w:t>
      </w:r>
      <w:proofErr w:type="gramEnd"/>
      <w:r>
        <w:rPr>
          <w:rFonts w:ascii="Helvetica" w:hAnsi="Helvetica" w:cs="Helvetica"/>
          <w:color w:val="333333"/>
          <w:sz w:val="21"/>
          <w:szCs w:val="21"/>
        </w:rPr>
        <w:t>汗王朝、高昌回鹘王国等，元代察</w:t>
      </w:r>
      <w:proofErr w:type="gramStart"/>
      <w:r>
        <w:rPr>
          <w:rFonts w:ascii="Helvetica" w:hAnsi="Helvetica" w:cs="Helvetica"/>
          <w:color w:val="333333"/>
          <w:sz w:val="21"/>
          <w:szCs w:val="21"/>
        </w:rPr>
        <w:t>合台汗国</w:t>
      </w:r>
      <w:proofErr w:type="gramEnd"/>
      <w:r>
        <w:rPr>
          <w:rFonts w:ascii="Helvetica" w:hAnsi="Helvetica" w:cs="Helvetica"/>
          <w:color w:val="333333"/>
          <w:sz w:val="21"/>
          <w:szCs w:val="21"/>
        </w:rPr>
        <w:t>，明代叶</w:t>
      </w:r>
      <w:proofErr w:type="gramStart"/>
      <w:r>
        <w:rPr>
          <w:rFonts w:ascii="Helvetica" w:hAnsi="Helvetica" w:cs="Helvetica"/>
          <w:color w:val="333333"/>
          <w:sz w:val="21"/>
          <w:szCs w:val="21"/>
        </w:rPr>
        <w:t>尔羌汗国</w:t>
      </w:r>
      <w:proofErr w:type="gramEnd"/>
      <w:r>
        <w:rPr>
          <w:rFonts w:ascii="Helvetica" w:hAnsi="Helvetica" w:cs="Helvetica"/>
          <w:color w:val="333333"/>
          <w:sz w:val="21"/>
          <w:szCs w:val="21"/>
        </w:rPr>
        <w:t>，都是中国疆域内的地方政权形式，都不是独立的国家。即便是地方割据政权，也都有浓厚的中国一体意识，或认为自己是中原政权的分支，或臣属于中原政权。宋代著名历史文献《突厥语大词典》将当时中国分为上秦、中秦和下秦</w:t>
      </w:r>
      <w:r>
        <w:rPr>
          <w:rFonts w:ascii="Helvetica" w:hAnsi="Helvetica" w:cs="Helvetica"/>
          <w:color w:val="333333"/>
          <w:sz w:val="21"/>
          <w:szCs w:val="21"/>
        </w:rPr>
        <w:t>3</w:t>
      </w:r>
      <w:r>
        <w:rPr>
          <w:rFonts w:ascii="Helvetica" w:hAnsi="Helvetica" w:cs="Helvetica"/>
          <w:color w:val="333333"/>
          <w:sz w:val="21"/>
          <w:szCs w:val="21"/>
        </w:rPr>
        <w:t>部分，上秦为北宋，中秦是辽朝，下秦为喀什噶尔一带，三位一体为完整的秦。在《长春真人西游记》中汉人被称为桃花石，相应在《突厥语大词典》词条里，回鹘人被称为塔特</w:t>
      </w:r>
      <w:r>
        <w:rPr>
          <w:rFonts w:ascii="Helvetica" w:hAnsi="Helvetica" w:cs="Helvetica"/>
          <w:color w:val="333333"/>
          <w:sz w:val="21"/>
          <w:szCs w:val="21"/>
        </w:rPr>
        <w:t>·</w:t>
      </w:r>
      <w:r>
        <w:rPr>
          <w:rFonts w:ascii="Helvetica" w:hAnsi="Helvetica" w:cs="Helvetica"/>
          <w:color w:val="333333"/>
          <w:sz w:val="21"/>
          <w:szCs w:val="21"/>
        </w:rPr>
        <w:t>桃花石，也有的直译为中国回鹘人。在喀</w:t>
      </w:r>
      <w:proofErr w:type="gramStart"/>
      <w:r>
        <w:rPr>
          <w:rFonts w:ascii="Helvetica" w:hAnsi="Helvetica" w:cs="Helvetica"/>
          <w:color w:val="333333"/>
          <w:sz w:val="21"/>
          <w:szCs w:val="21"/>
        </w:rPr>
        <w:t>喇</w:t>
      </w:r>
      <w:proofErr w:type="gramEnd"/>
      <w:r>
        <w:rPr>
          <w:rFonts w:ascii="Helvetica" w:hAnsi="Helvetica" w:cs="Helvetica"/>
          <w:color w:val="333333"/>
          <w:sz w:val="21"/>
          <w:szCs w:val="21"/>
        </w:rPr>
        <w:t>汗王朝钱币上，常有桃花石</w:t>
      </w:r>
      <w:r>
        <w:rPr>
          <w:rFonts w:ascii="Helvetica" w:hAnsi="Helvetica" w:cs="Helvetica"/>
          <w:color w:val="333333"/>
          <w:sz w:val="21"/>
          <w:szCs w:val="21"/>
        </w:rPr>
        <w:t>·</w:t>
      </w:r>
      <w:r>
        <w:rPr>
          <w:rFonts w:ascii="Helvetica" w:hAnsi="Helvetica" w:cs="Helvetica"/>
          <w:color w:val="333333"/>
          <w:sz w:val="21"/>
          <w:szCs w:val="21"/>
        </w:rPr>
        <w:t>布格拉汗、秦之王以及秦与东方之王等称呼，标示是中国的一部分。</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二、新疆从来不是</w:t>
      </w:r>
      <w:r>
        <w:rPr>
          <w:rStyle w:val="a4"/>
          <w:rFonts w:ascii="Helvetica" w:hAnsi="Helvetica" w:cs="Helvetica"/>
          <w:color w:val="333333"/>
          <w:sz w:val="21"/>
          <w:szCs w:val="21"/>
        </w:rPr>
        <w:t>“</w:t>
      </w:r>
      <w:r>
        <w:rPr>
          <w:rStyle w:val="a4"/>
          <w:rFonts w:ascii="Helvetica" w:hAnsi="Helvetica" w:cs="Helvetica"/>
          <w:color w:val="333333"/>
          <w:sz w:val="21"/>
          <w:szCs w:val="21"/>
        </w:rPr>
        <w:t>东突厥斯坦</w:t>
      </w:r>
      <w:r>
        <w:rPr>
          <w:rStyle w:val="a4"/>
          <w:rFonts w:ascii="Helvetica" w:hAnsi="Helvetica" w:cs="Helvetica"/>
          <w:color w:val="333333"/>
          <w:sz w:val="21"/>
          <w:szCs w:val="21"/>
        </w:rPr>
        <w:t>”</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突厥是</w:t>
      </w:r>
      <w:r>
        <w:rPr>
          <w:rFonts w:ascii="Helvetica" w:hAnsi="Helvetica" w:cs="Helvetica"/>
          <w:color w:val="333333"/>
          <w:sz w:val="21"/>
          <w:szCs w:val="21"/>
        </w:rPr>
        <w:t>6</w:t>
      </w:r>
      <w:r>
        <w:rPr>
          <w:rFonts w:ascii="Helvetica" w:hAnsi="Helvetica" w:cs="Helvetica"/>
          <w:color w:val="333333"/>
          <w:sz w:val="21"/>
          <w:szCs w:val="21"/>
        </w:rPr>
        <w:t>世纪中叶兴起于阿尔泰山地区的一个游牧部落，于</w:t>
      </w:r>
      <w:r>
        <w:rPr>
          <w:rFonts w:ascii="Helvetica" w:hAnsi="Helvetica" w:cs="Helvetica"/>
          <w:color w:val="333333"/>
          <w:sz w:val="21"/>
          <w:szCs w:val="21"/>
        </w:rPr>
        <w:t>552</w:t>
      </w:r>
      <w:r>
        <w:rPr>
          <w:rFonts w:ascii="Helvetica" w:hAnsi="Helvetica" w:cs="Helvetica"/>
          <w:color w:val="333333"/>
          <w:sz w:val="21"/>
          <w:szCs w:val="21"/>
        </w:rPr>
        <w:t>年消灭</w:t>
      </w:r>
      <w:proofErr w:type="gramStart"/>
      <w:r>
        <w:rPr>
          <w:rFonts w:ascii="Helvetica" w:hAnsi="Helvetica" w:cs="Helvetica"/>
          <w:color w:val="333333"/>
          <w:sz w:val="21"/>
          <w:szCs w:val="21"/>
        </w:rPr>
        <w:t>柔然汗</w:t>
      </w:r>
      <w:proofErr w:type="gramEnd"/>
      <w:r>
        <w:rPr>
          <w:rFonts w:ascii="Helvetica" w:hAnsi="Helvetica" w:cs="Helvetica"/>
          <w:color w:val="333333"/>
          <w:sz w:val="21"/>
          <w:szCs w:val="21"/>
        </w:rPr>
        <w:t>国，建立突厥汗国。</w:t>
      </w:r>
      <w:r>
        <w:rPr>
          <w:rFonts w:ascii="Helvetica" w:hAnsi="Helvetica" w:cs="Helvetica"/>
          <w:color w:val="333333"/>
          <w:sz w:val="21"/>
          <w:szCs w:val="21"/>
        </w:rPr>
        <w:t>583</w:t>
      </w:r>
      <w:r>
        <w:rPr>
          <w:rFonts w:ascii="Helvetica" w:hAnsi="Helvetica" w:cs="Helvetica"/>
          <w:color w:val="333333"/>
          <w:sz w:val="21"/>
          <w:szCs w:val="21"/>
        </w:rPr>
        <w:t>年，突厥汗国以阿尔泰山为界，分为东、西两大势力。</w:t>
      </w:r>
      <w:r>
        <w:rPr>
          <w:rFonts w:ascii="Helvetica" w:hAnsi="Helvetica" w:cs="Helvetica"/>
          <w:color w:val="333333"/>
          <w:sz w:val="21"/>
          <w:szCs w:val="21"/>
        </w:rPr>
        <w:t>630</w:t>
      </w:r>
      <w:r>
        <w:rPr>
          <w:rFonts w:ascii="Helvetica" w:hAnsi="Helvetica" w:cs="Helvetica"/>
          <w:color w:val="333333"/>
          <w:sz w:val="21"/>
          <w:szCs w:val="21"/>
        </w:rPr>
        <w:t>年，唐朝</w:t>
      </w:r>
      <w:proofErr w:type="gramStart"/>
      <w:r>
        <w:rPr>
          <w:rFonts w:ascii="Helvetica" w:hAnsi="Helvetica" w:cs="Helvetica"/>
          <w:color w:val="333333"/>
          <w:sz w:val="21"/>
          <w:szCs w:val="21"/>
        </w:rPr>
        <w:t>发兵击败</w:t>
      </w:r>
      <w:proofErr w:type="gramEnd"/>
      <w:r>
        <w:rPr>
          <w:rFonts w:ascii="Helvetica" w:hAnsi="Helvetica" w:cs="Helvetica"/>
          <w:color w:val="333333"/>
          <w:sz w:val="21"/>
          <w:szCs w:val="21"/>
        </w:rPr>
        <w:t>东突厥汗国。</w:t>
      </w:r>
      <w:r>
        <w:rPr>
          <w:rFonts w:ascii="Helvetica" w:hAnsi="Helvetica" w:cs="Helvetica"/>
          <w:color w:val="333333"/>
          <w:sz w:val="21"/>
          <w:szCs w:val="21"/>
        </w:rPr>
        <w:t>657</w:t>
      </w:r>
      <w:r>
        <w:rPr>
          <w:rFonts w:ascii="Helvetica" w:hAnsi="Helvetica" w:cs="Helvetica"/>
          <w:color w:val="333333"/>
          <w:sz w:val="21"/>
          <w:szCs w:val="21"/>
        </w:rPr>
        <w:t>年，唐朝联合回纥灭西突厥汗国，中央政权完全统一西域。</w:t>
      </w:r>
      <w:r>
        <w:rPr>
          <w:rFonts w:ascii="Helvetica" w:hAnsi="Helvetica" w:cs="Helvetica"/>
          <w:color w:val="333333"/>
          <w:sz w:val="21"/>
          <w:szCs w:val="21"/>
        </w:rPr>
        <w:t>682</w:t>
      </w:r>
      <w:r>
        <w:rPr>
          <w:rFonts w:ascii="Helvetica" w:hAnsi="Helvetica" w:cs="Helvetica"/>
          <w:color w:val="333333"/>
          <w:sz w:val="21"/>
          <w:szCs w:val="21"/>
        </w:rPr>
        <w:t>年，安置在北方的东突厥部众反叛唐朝，一度建立了后突厥汗国政权。</w:t>
      </w:r>
      <w:r>
        <w:rPr>
          <w:rFonts w:ascii="Helvetica" w:hAnsi="Helvetica" w:cs="Helvetica"/>
          <w:color w:val="333333"/>
          <w:sz w:val="21"/>
          <w:szCs w:val="21"/>
        </w:rPr>
        <w:t>744</w:t>
      </w:r>
      <w:r>
        <w:rPr>
          <w:rFonts w:ascii="Helvetica" w:hAnsi="Helvetica" w:cs="Helvetica"/>
          <w:color w:val="333333"/>
          <w:sz w:val="21"/>
          <w:szCs w:val="21"/>
        </w:rPr>
        <w:t>年，唐朝与漠北回纥、</w:t>
      </w:r>
      <w:proofErr w:type="gramStart"/>
      <w:r>
        <w:rPr>
          <w:rFonts w:ascii="Helvetica" w:hAnsi="Helvetica" w:cs="Helvetica"/>
          <w:color w:val="333333"/>
          <w:sz w:val="21"/>
          <w:szCs w:val="21"/>
        </w:rPr>
        <w:t>葛逻禄等</w:t>
      </w:r>
      <w:proofErr w:type="gramEnd"/>
      <w:r>
        <w:rPr>
          <w:rFonts w:ascii="Helvetica" w:hAnsi="Helvetica" w:cs="Helvetica"/>
          <w:color w:val="333333"/>
          <w:sz w:val="21"/>
          <w:szCs w:val="21"/>
        </w:rPr>
        <w:t>联手平定了后突厥汗国。回纥首领骨力</w:t>
      </w:r>
      <w:proofErr w:type="gramStart"/>
      <w:r>
        <w:rPr>
          <w:rFonts w:ascii="Helvetica" w:hAnsi="Helvetica" w:cs="Helvetica"/>
          <w:color w:val="333333"/>
          <w:sz w:val="21"/>
          <w:szCs w:val="21"/>
        </w:rPr>
        <w:t>裴罗因功被册封</w:t>
      </w:r>
      <w:proofErr w:type="gramEnd"/>
      <w:r>
        <w:rPr>
          <w:rFonts w:ascii="Helvetica" w:hAnsi="Helvetica" w:cs="Helvetica"/>
          <w:color w:val="333333"/>
          <w:sz w:val="21"/>
          <w:szCs w:val="21"/>
        </w:rPr>
        <w:t>为怀仁可汗，在漠北建立回纥汗国。突厥作为我国古代的一个游牧民族，也随着汗国的消亡于</w:t>
      </w:r>
      <w:r>
        <w:rPr>
          <w:rFonts w:ascii="Helvetica" w:hAnsi="Helvetica" w:cs="Helvetica"/>
          <w:color w:val="333333"/>
          <w:sz w:val="21"/>
          <w:szCs w:val="21"/>
        </w:rPr>
        <w:t>8</w:t>
      </w:r>
      <w:r>
        <w:rPr>
          <w:rFonts w:ascii="Helvetica" w:hAnsi="Helvetica" w:cs="Helvetica"/>
          <w:color w:val="333333"/>
          <w:sz w:val="21"/>
          <w:szCs w:val="21"/>
        </w:rPr>
        <w:t>世纪中后期解体，并在西迁中亚西亚过程中与当地部族融合，形成多个新的民族，新的民族与古突厥民族有本质区别。从此，突厥在我国北方退出历史舞台。</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中国历史上从来没有把新疆称为</w:t>
      </w:r>
      <w:r>
        <w:rPr>
          <w:rFonts w:ascii="Helvetica" w:hAnsi="Helvetica" w:cs="Helvetica"/>
          <w:color w:val="333333"/>
          <w:sz w:val="21"/>
          <w:szCs w:val="21"/>
        </w:rPr>
        <w:t>“</w:t>
      </w:r>
      <w:r>
        <w:rPr>
          <w:rFonts w:ascii="Helvetica" w:hAnsi="Helvetica" w:cs="Helvetica"/>
          <w:color w:val="333333"/>
          <w:sz w:val="21"/>
          <w:szCs w:val="21"/>
        </w:rPr>
        <w:t>东突厥斯坦</w:t>
      </w:r>
      <w:r>
        <w:rPr>
          <w:rFonts w:ascii="Helvetica" w:hAnsi="Helvetica" w:cs="Helvetica"/>
          <w:color w:val="333333"/>
          <w:sz w:val="21"/>
          <w:szCs w:val="21"/>
        </w:rPr>
        <w:t>”</w:t>
      </w:r>
      <w:r>
        <w:rPr>
          <w:rFonts w:ascii="Helvetica" w:hAnsi="Helvetica" w:cs="Helvetica"/>
          <w:color w:val="333333"/>
          <w:sz w:val="21"/>
          <w:szCs w:val="21"/>
        </w:rPr>
        <w:t>，更不存在所谓的</w:t>
      </w:r>
      <w:r>
        <w:rPr>
          <w:rFonts w:ascii="Helvetica" w:hAnsi="Helvetica" w:cs="Helvetica"/>
          <w:color w:val="333333"/>
          <w:sz w:val="21"/>
          <w:szCs w:val="21"/>
        </w:rPr>
        <w:t>“</w:t>
      </w:r>
      <w:r>
        <w:rPr>
          <w:rFonts w:ascii="Helvetica" w:hAnsi="Helvetica" w:cs="Helvetica"/>
          <w:color w:val="333333"/>
          <w:sz w:val="21"/>
          <w:szCs w:val="21"/>
        </w:rPr>
        <w:t>东突厥斯坦国</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18</w:t>
      </w:r>
      <w:r>
        <w:rPr>
          <w:rFonts w:ascii="Helvetica" w:hAnsi="Helvetica" w:cs="Helvetica"/>
          <w:color w:val="333333"/>
          <w:sz w:val="21"/>
          <w:szCs w:val="21"/>
        </w:rPr>
        <w:t>世纪至</w:t>
      </w:r>
      <w:r>
        <w:rPr>
          <w:rFonts w:ascii="Helvetica" w:hAnsi="Helvetica" w:cs="Helvetica"/>
          <w:color w:val="333333"/>
          <w:sz w:val="21"/>
          <w:szCs w:val="21"/>
        </w:rPr>
        <w:t>19</w:t>
      </w:r>
      <w:r>
        <w:rPr>
          <w:rFonts w:ascii="Helvetica" w:hAnsi="Helvetica" w:cs="Helvetica"/>
          <w:color w:val="333333"/>
          <w:sz w:val="21"/>
          <w:szCs w:val="21"/>
        </w:rPr>
        <w:t>世纪上半叶，随着西方对阿尔泰语系突厥语族各种语言的划分，一些国家的学者和作家频繁使用</w:t>
      </w:r>
      <w:r>
        <w:rPr>
          <w:rFonts w:ascii="Helvetica" w:hAnsi="Helvetica" w:cs="Helvetica"/>
          <w:color w:val="333333"/>
          <w:sz w:val="21"/>
          <w:szCs w:val="21"/>
        </w:rPr>
        <w:t>“</w:t>
      </w:r>
      <w:r>
        <w:rPr>
          <w:rFonts w:ascii="Helvetica" w:hAnsi="Helvetica" w:cs="Helvetica"/>
          <w:color w:val="333333"/>
          <w:sz w:val="21"/>
          <w:szCs w:val="21"/>
        </w:rPr>
        <w:t>突厥斯坦</w:t>
      </w:r>
      <w:r>
        <w:rPr>
          <w:rFonts w:ascii="Helvetica" w:hAnsi="Helvetica" w:cs="Helvetica"/>
          <w:color w:val="333333"/>
          <w:sz w:val="21"/>
          <w:szCs w:val="21"/>
        </w:rPr>
        <w:t>”</w:t>
      </w:r>
      <w:r>
        <w:rPr>
          <w:rFonts w:ascii="Helvetica" w:hAnsi="Helvetica" w:cs="Helvetica"/>
          <w:color w:val="333333"/>
          <w:sz w:val="21"/>
          <w:szCs w:val="21"/>
        </w:rPr>
        <w:t>一词，指代天山以南到阿富汗北部，大体包括新疆南部到中亚的地域，并且习惯以帕米尔高原为界，将这一地理区域分为</w:t>
      </w:r>
      <w:r>
        <w:rPr>
          <w:rFonts w:ascii="Helvetica" w:hAnsi="Helvetica" w:cs="Helvetica"/>
          <w:color w:val="333333"/>
          <w:sz w:val="21"/>
          <w:szCs w:val="21"/>
        </w:rPr>
        <w:t>“</w:t>
      </w:r>
      <w:r>
        <w:rPr>
          <w:rFonts w:ascii="Helvetica" w:hAnsi="Helvetica" w:cs="Helvetica"/>
          <w:color w:val="333333"/>
          <w:sz w:val="21"/>
          <w:szCs w:val="21"/>
        </w:rPr>
        <w:t>西突厥斯坦</w:t>
      </w:r>
      <w:r>
        <w:rPr>
          <w:rFonts w:ascii="Helvetica" w:hAnsi="Helvetica" w:cs="Helvetica"/>
          <w:color w:val="333333"/>
          <w:sz w:val="21"/>
          <w:szCs w:val="21"/>
        </w:rPr>
        <w:t>”</w:t>
      </w:r>
      <w:r>
        <w:rPr>
          <w:rFonts w:ascii="Helvetica" w:hAnsi="Helvetica" w:cs="Helvetica"/>
          <w:color w:val="333333"/>
          <w:sz w:val="21"/>
          <w:szCs w:val="21"/>
        </w:rPr>
        <w:t>和</w:t>
      </w:r>
      <w:r>
        <w:rPr>
          <w:rFonts w:ascii="Helvetica" w:hAnsi="Helvetica" w:cs="Helvetica"/>
          <w:color w:val="333333"/>
          <w:sz w:val="21"/>
          <w:szCs w:val="21"/>
        </w:rPr>
        <w:t>“</w:t>
      </w:r>
      <w:r>
        <w:rPr>
          <w:rFonts w:ascii="Helvetica" w:hAnsi="Helvetica" w:cs="Helvetica"/>
          <w:color w:val="333333"/>
          <w:sz w:val="21"/>
          <w:szCs w:val="21"/>
        </w:rPr>
        <w:t>东突厥斯坦</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19</w:t>
      </w:r>
      <w:r>
        <w:rPr>
          <w:rFonts w:ascii="Helvetica" w:hAnsi="Helvetica" w:cs="Helvetica"/>
          <w:color w:val="333333"/>
          <w:sz w:val="21"/>
          <w:szCs w:val="21"/>
        </w:rPr>
        <w:t>世纪末</w:t>
      </w:r>
      <w:r>
        <w:rPr>
          <w:rFonts w:ascii="Helvetica" w:hAnsi="Helvetica" w:cs="Helvetica"/>
          <w:color w:val="333333"/>
          <w:sz w:val="21"/>
          <w:szCs w:val="21"/>
        </w:rPr>
        <w:t>20</w:t>
      </w:r>
      <w:r>
        <w:rPr>
          <w:rFonts w:ascii="Helvetica" w:hAnsi="Helvetica" w:cs="Helvetica"/>
          <w:color w:val="333333"/>
          <w:sz w:val="21"/>
          <w:szCs w:val="21"/>
        </w:rPr>
        <w:t>世纪初，</w:t>
      </w:r>
      <w:r>
        <w:rPr>
          <w:rFonts w:ascii="Helvetica" w:hAnsi="Helvetica" w:cs="Helvetica"/>
          <w:color w:val="333333"/>
          <w:sz w:val="21"/>
          <w:szCs w:val="21"/>
        </w:rPr>
        <w:t>“</w:t>
      </w:r>
      <w:r>
        <w:rPr>
          <w:rFonts w:ascii="Helvetica" w:hAnsi="Helvetica" w:cs="Helvetica"/>
          <w:color w:val="333333"/>
          <w:sz w:val="21"/>
          <w:szCs w:val="21"/>
        </w:rPr>
        <w:t>泛突厥主义</w:t>
      </w:r>
      <w:r>
        <w:rPr>
          <w:rFonts w:ascii="Helvetica" w:hAnsi="Helvetica" w:cs="Helvetica"/>
          <w:color w:val="333333"/>
          <w:sz w:val="21"/>
          <w:szCs w:val="21"/>
        </w:rPr>
        <w:t>”“</w:t>
      </w:r>
      <w:r>
        <w:rPr>
          <w:rFonts w:ascii="Helvetica" w:hAnsi="Helvetica" w:cs="Helvetica"/>
          <w:color w:val="333333"/>
          <w:sz w:val="21"/>
          <w:szCs w:val="21"/>
        </w:rPr>
        <w:t>泛伊斯兰主义</w:t>
      </w:r>
      <w:r>
        <w:rPr>
          <w:rFonts w:ascii="Helvetica" w:hAnsi="Helvetica" w:cs="Helvetica"/>
          <w:color w:val="333333"/>
          <w:sz w:val="21"/>
          <w:szCs w:val="21"/>
        </w:rPr>
        <w:t>”</w:t>
      </w:r>
      <w:r>
        <w:rPr>
          <w:rFonts w:ascii="Helvetica" w:hAnsi="Helvetica" w:cs="Helvetica"/>
          <w:color w:val="333333"/>
          <w:sz w:val="21"/>
          <w:szCs w:val="21"/>
        </w:rPr>
        <w:t>思潮传入新疆以后，境内外分裂势力将这个地理名词政治化，将其内涵扩大化，鼓噪所有使用突厥语族语言和信奉伊斯兰教的民族联合起来，组成政教合一的</w:t>
      </w:r>
      <w:r>
        <w:rPr>
          <w:rFonts w:ascii="Helvetica" w:hAnsi="Helvetica" w:cs="Helvetica"/>
          <w:color w:val="333333"/>
          <w:sz w:val="21"/>
          <w:szCs w:val="21"/>
        </w:rPr>
        <w:t>“</w:t>
      </w:r>
      <w:r>
        <w:rPr>
          <w:rFonts w:ascii="Helvetica" w:hAnsi="Helvetica" w:cs="Helvetica"/>
          <w:color w:val="333333"/>
          <w:sz w:val="21"/>
          <w:szCs w:val="21"/>
        </w:rPr>
        <w:t>东突厥斯坦国</w:t>
      </w:r>
      <w:r>
        <w:rPr>
          <w:rFonts w:ascii="Helvetica" w:hAnsi="Helvetica" w:cs="Helvetica"/>
          <w:color w:val="333333"/>
          <w:sz w:val="21"/>
          <w:szCs w:val="21"/>
        </w:rPr>
        <w:t>”</w:t>
      </w:r>
      <w:r>
        <w:rPr>
          <w:rFonts w:ascii="Helvetica" w:hAnsi="Helvetica" w:cs="Helvetica"/>
          <w:color w:val="333333"/>
          <w:sz w:val="21"/>
          <w:szCs w:val="21"/>
        </w:rPr>
        <w:t>。所谓的</w:t>
      </w:r>
      <w:r>
        <w:rPr>
          <w:rFonts w:ascii="Helvetica" w:hAnsi="Helvetica" w:cs="Helvetica"/>
          <w:color w:val="333333"/>
          <w:sz w:val="21"/>
          <w:szCs w:val="21"/>
        </w:rPr>
        <w:t>“</w:t>
      </w:r>
      <w:r>
        <w:rPr>
          <w:rFonts w:ascii="Helvetica" w:hAnsi="Helvetica" w:cs="Helvetica"/>
          <w:color w:val="333333"/>
          <w:sz w:val="21"/>
          <w:szCs w:val="21"/>
        </w:rPr>
        <w:t>东突厥斯坦</w:t>
      </w:r>
      <w:r>
        <w:rPr>
          <w:rFonts w:ascii="Helvetica" w:hAnsi="Helvetica" w:cs="Helvetica"/>
          <w:color w:val="333333"/>
          <w:sz w:val="21"/>
          <w:szCs w:val="21"/>
        </w:rPr>
        <w:t>”</w:t>
      </w:r>
      <w:r>
        <w:rPr>
          <w:rFonts w:ascii="Helvetica" w:hAnsi="Helvetica" w:cs="Helvetica"/>
          <w:color w:val="333333"/>
          <w:sz w:val="21"/>
          <w:szCs w:val="21"/>
        </w:rPr>
        <w:t>论调，成为境内外民族分裂势力、国外反华势力企图分裂中国、肢解中国的政治工具和行动纲领。</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三、新疆各民族是中华民族的组成部分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中华民族的形成与发展，是中原</w:t>
      </w:r>
      <w:proofErr w:type="gramStart"/>
      <w:r>
        <w:rPr>
          <w:rFonts w:ascii="Helvetica" w:hAnsi="Helvetica" w:cs="Helvetica"/>
          <w:color w:val="333333"/>
          <w:sz w:val="21"/>
          <w:szCs w:val="21"/>
        </w:rPr>
        <w:t>各族和</w:t>
      </w:r>
      <w:proofErr w:type="gramEnd"/>
      <w:r>
        <w:rPr>
          <w:rFonts w:ascii="Helvetica" w:hAnsi="Helvetica" w:cs="Helvetica"/>
          <w:color w:val="333333"/>
          <w:sz w:val="21"/>
          <w:szCs w:val="21"/>
        </w:rPr>
        <w:t>文化同周边诸族和文化连续不断交往交流交融的历史过程。先秦时期的华夏族群，经过长期与周围族群的多元融合，特别是经过春秋战国</w:t>
      </w:r>
      <w:r>
        <w:rPr>
          <w:rFonts w:ascii="Helvetica" w:hAnsi="Helvetica" w:cs="Helvetica"/>
          <w:color w:val="333333"/>
          <w:sz w:val="21"/>
          <w:szCs w:val="21"/>
        </w:rPr>
        <w:lastRenderedPageBreak/>
        <w:t>500</w:t>
      </w:r>
      <w:r>
        <w:rPr>
          <w:rFonts w:ascii="Helvetica" w:hAnsi="Helvetica" w:cs="Helvetica"/>
          <w:color w:val="333333"/>
          <w:sz w:val="21"/>
          <w:szCs w:val="21"/>
        </w:rPr>
        <w:t>余年大动荡的交汇与融合，至秦汉之际，进一步与周围族群融合为一体，形成以中原人口居多的汉族，并从此成为中国历史进程的主体民族。魏晋南北朝时期，各民族尤其是北方少数民族向中原大迁徙，出现了大融合的局面。</w:t>
      </w:r>
      <w:r>
        <w:rPr>
          <w:rFonts w:ascii="Helvetica" w:hAnsi="Helvetica" w:cs="Helvetica"/>
          <w:color w:val="333333"/>
          <w:sz w:val="21"/>
          <w:szCs w:val="21"/>
        </w:rPr>
        <w:t>13</w:t>
      </w:r>
      <w:r>
        <w:rPr>
          <w:rFonts w:ascii="Helvetica" w:hAnsi="Helvetica" w:cs="Helvetica"/>
          <w:color w:val="333333"/>
          <w:sz w:val="21"/>
          <w:szCs w:val="21"/>
        </w:rPr>
        <w:t>世纪元朝建立，规模空前的政治统一局面推动了规模空前的民族迁徙，形成了元朝境内广泛的民族杂居局面。中华各民族在长期发展中，最终形成大杂居、小聚居的分布特点。多民族是中国的一大特色，各民族共同开发了祖国的锦绣河山、广袤疆域，共同创造了悠久的中国历史、灿烂的中华文化。</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新疆地区自古就同中原地区保持着密切联系。早在商代，中原同西域就有玉石贸易。汉代张骞</w:t>
      </w:r>
      <w:r>
        <w:rPr>
          <w:rFonts w:ascii="Helvetica" w:hAnsi="Helvetica" w:cs="Helvetica"/>
          <w:color w:val="333333"/>
          <w:sz w:val="21"/>
          <w:szCs w:val="21"/>
        </w:rPr>
        <w:t>“</w:t>
      </w:r>
      <w:r>
        <w:rPr>
          <w:rFonts w:ascii="Helvetica" w:hAnsi="Helvetica" w:cs="Helvetica"/>
          <w:color w:val="333333"/>
          <w:sz w:val="21"/>
          <w:szCs w:val="21"/>
        </w:rPr>
        <w:t>凿空西域</w:t>
      </w:r>
      <w:r>
        <w:rPr>
          <w:rFonts w:ascii="Helvetica" w:hAnsi="Helvetica" w:cs="Helvetica"/>
          <w:color w:val="333333"/>
          <w:sz w:val="21"/>
          <w:szCs w:val="21"/>
        </w:rPr>
        <w:t>”</w:t>
      </w:r>
      <w:r>
        <w:rPr>
          <w:rFonts w:ascii="Helvetica" w:hAnsi="Helvetica" w:cs="Helvetica"/>
          <w:color w:val="333333"/>
          <w:sz w:val="21"/>
          <w:szCs w:val="21"/>
        </w:rPr>
        <w:t>打通丝绸之路，使者相望于道，商旅不绝于途。唐代</w:t>
      </w:r>
      <w:r>
        <w:rPr>
          <w:rFonts w:ascii="Helvetica" w:hAnsi="Helvetica" w:cs="Helvetica"/>
          <w:color w:val="333333"/>
          <w:sz w:val="21"/>
          <w:szCs w:val="21"/>
        </w:rPr>
        <w:t>“</w:t>
      </w:r>
      <w:r>
        <w:rPr>
          <w:rFonts w:ascii="Helvetica" w:hAnsi="Helvetica" w:cs="Helvetica"/>
          <w:color w:val="333333"/>
          <w:sz w:val="21"/>
          <w:szCs w:val="21"/>
        </w:rPr>
        <w:t>绢马互市</w:t>
      </w:r>
      <w:r>
        <w:rPr>
          <w:rFonts w:ascii="Helvetica" w:hAnsi="Helvetica" w:cs="Helvetica"/>
          <w:color w:val="333333"/>
          <w:sz w:val="21"/>
          <w:szCs w:val="21"/>
        </w:rPr>
        <w:t>”</w:t>
      </w:r>
      <w:r>
        <w:rPr>
          <w:rFonts w:ascii="Helvetica" w:hAnsi="Helvetica" w:cs="Helvetica"/>
          <w:color w:val="333333"/>
          <w:sz w:val="21"/>
          <w:szCs w:val="21"/>
        </w:rPr>
        <w:t>持续繁盛，</w:t>
      </w:r>
      <w:r>
        <w:rPr>
          <w:rFonts w:ascii="Helvetica" w:hAnsi="Helvetica" w:cs="Helvetica"/>
          <w:color w:val="333333"/>
          <w:sz w:val="21"/>
          <w:szCs w:val="21"/>
        </w:rPr>
        <w:t>“</w:t>
      </w:r>
      <w:r>
        <w:rPr>
          <w:rFonts w:ascii="Helvetica" w:hAnsi="Helvetica" w:cs="Helvetica"/>
          <w:color w:val="333333"/>
          <w:sz w:val="21"/>
          <w:szCs w:val="21"/>
        </w:rPr>
        <w:t>参天可汗大道</w:t>
      </w:r>
      <w:r>
        <w:rPr>
          <w:rFonts w:ascii="Helvetica" w:hAnsi="Helvetica" w:cs="Helvetica"/>
          <w:color w:val="333333"/>
          <w:sz w:val="21"/>
          <w:szCs w:val="21"/>
        </w:rPr>
        <w:t>”</w:t>
      </w:r>
      <w:r>
        <w:rPr>
          <w:rFonts w:ascii="Helvetica" w:hAnsi="Helvetica" w:cs="Helvetica"/>
          <w:color w:val="333333"/>
          <w:sz w:val="21"/>
          <w:szCs w:val="21"/>
        </w:rPr>
        <w:t>直通内地，沿途驿站星罗棋布，成为西域先民同中原密切联系的纽带。于</w:t>
      </w:r>
      <w:proofErr w:type="gramStart"/>
      <w:r>
        <w:rPr>
          <w:rFonts w:ascii="Helvetica" w:hAnsi="Helvetica" w:cs="Helvetica"/>
          <w:color w:val="333333"/>
          <w:sz w:val="21"/>
          <w:szCs w:val="21"/>
        </w:rPr>
        <w:t>阗</w:t>
      </w:r>
      <w:proofErr w:type="gramEnd"/>
      <w:r>
        <w:rPr>
          <w:rFonts w:ascii="Helvetica" w:hAnsi="Helvetica" w:cs="Helvetica"/>
          <w:color w:val="333333"/>
          <w:sz w:val="21"/>
          <w:szCs w:val="21"/>
        </w:rPr>
        <w:t>乐、高昌乐、胡旋舞等西域乐舞深入宫廷，长安城流行西域风。出自今新疆库车的龟兹乐享誉中原，成为隋唐至宋代宫廷燕乐的重要组成部分。近代以来，在中华民族面临生死存亡的危急关头，新疆各族人民同全国人民一道，奋起反抗、共赴国难，共同谱写了可歌可泣的爱国主义篇章。新中国成立以来，新疆各民族关系进入平等、团结、互助、和谐的新时期。</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新疆自古以来就是多民族聚居地区。最早开发新疆地区的是先秦至秦汉时期生活在天山南北的塞人、月氏人、乌孙人、羌人、龟兹人、焉耆人、于</w:t>
      </w:r>
      <w:proofErr w:type="gramStart"/>
      <w:r>
        <w:rPr>
          <w:rFonts w:ascii="Helvetica" w:hAnsi="Helvetica" w:cs="Helvetica"/>
          <w:color w:val="333333"/>
          <w:sz w:val="21"/>
          <w:szCs w:val="21"/>
        </w:rPr>
        <w:t>阗</w:t>
      </w:r>
      <w:proofErr w:type="gramEnd"/>
      <w:r>
        <w:rPr>
          <w:rFonts w:ascii="Helvetica" w:hAnsi="Helvetica" w:cs="Helvetica"/>
          <w:color w:val="333333"/>
          <w:sz w:val="21"/>
          <w:szCs w:val="21"/>
        </w:rPr>
        <w:t>人、疏勒人、莎车人、楼兰人、车师人，以及匈奴人、汉人等。魏晋南北朝时期的鲜卑、柔然、高车、嚈哒、吐谷浑，隋唐时期的突厥、吐蕃、回纥，宋辽金时期的契丹，元明清时期的蒙古、女真、党项、哈萨克、柯尔克孜、满、锡伯、达斡尔、回、乌孜别克、塔塔尔族等，每个历史时期都有包括汉族在内的不同民族的大量人口进出新疆地区，带来了不同的生产技术、文化观念、风俗习惯，在交流融合中促进经济社会发展，他们是新疆地区的共同开拓者。至</w:t>
      </w:r>
      <w:r>
        <w:rPr>
          <w:rFonts w:ascii="Helvetica" w:hAnsi="Helvetica" w:cs="Helvetica"/>
          <w:color w:val="333333"/>
          <w:sz w:val="21"/>
          <w:szCs w:val="21"/>
        </w:rPr>
        <w:t>19</w:t>
      </w:r>
      <w:r>
        <w:rPr>
          <w:rFonts w:ascii="Helvetica" w:hAnsi="Helvetica" w:cs="Helvetica"/>
          <w:color w:val="333333"/>
          <w:sz w:val="21"/>
          <w:szCs w:val="21"/>
        </w:rPr>
        <w:t>世纪末，已有维吾尔、汉、哈萨克、蒙古、回、柯尔克孜、满、锡伯、塔吉克、达斡尔、乌孜别克、塔塔尔、俄罗斯等</w:t>
      </w:r>
      <w:r>
        <w:rPr>
          <w:rFonts w:ascii="Helvetica" w:hAnsi="Helvetica" w:cs="Helvetica"/>
          <w:color w:val="333333"/>
          <w:sz w:val="21"/>
          <w:szCs w:val="21"/>
        </w:rPr>
        <w:t>13</w:t>
      </w:r>
      <w:r>
        <w:rPr>
          <w:rFonts w:ascii="Helvetica" w:hAnsi="Helvetica" w:cs="Helvetica"/>
          <w:color w:val="333333"/>
          <w:sz w:val="21"/>
          <w:szCs w:val="21"/>
        </w:rPr>
        <w:t>个主要民族定居新疆，形成维吾尔族人口居多、多民族聚居分布的格局。各民族在新疆地区经过诞育、分化、交融，形成了血浓于水、休戚与共的关系。各民族都为开发、建设、保卫新疆</w:t>
      </w:r>
      <w:proofErr w:type="gramStart"/>
      <w:r>
        <w:rPr>
          <w:rFonts w:ascii="Helvetica" w:hAnsi="Helvetica" w:cs="Helvetica"/>
          <w:color w:val="333333"/>
          <w:sz w:val="21"/>
          <w:szCs w:val="21"/>
        </w:rPr>
        <w:t>作出</w:t>
      </w:r>
      <w:proofErr w:type="gramEnd"/>
      <w:r>
        <w:rPr>
          <w:rFonts w:ascii="Helvetica" w:hAnsi="Helvetica" w:cs="Helvetica"/>
          <w:color w:val="333333"/>
          <w:sz w:val="21"/>
          <w:szCs w:val="21"/>
        </w:rPr>
        <w:t>了重要贡献，都是新疆的主人。目前，新疆共生活着</w:t>
      </w:r>
      <w:r>
        <w:rPr>
          <w:rFonts w:ascii="Helvetica" w:hAnsi="Helvetica" w:cs="Helvetica"/>
          <w:color w:val="333333"/>
          <w:sz w:val="21"/>
          <w:szCs w:val="21"/>
        </w:rPr>
        <w:t>56</w:t>
      </w:r>
      <w:r>
        <w:rPr>
          <w:rFonts w:ascii="Helvetica" w:hAnsi="Helvetica" w:cs="Helvetica"/>
          <w:color w:val="333333"/>
          <w:sz w:val="21"/>
          <w:szCs w:val="21"/>
        </w:rPr>
        <w:t>个民族，是中国民族成分最全的省级行政区之一。其中，超过</w:t>
      </w:r>
      <w:r>
        <w:rPr>
          <w:rFonts w:ascii="Helvetica" w:hAnsi="Helvetica" w:cs="Helvetica"/>
          <w:color w:val="333333"/>
          <w:sz w:val="21"/>
          <w:szCs w:val="21"/>
        </w:rPr>
        <w:t>100</w:t>
      </w:r>
      <w:r>
        <w:rPr>
          <w:rFonts w:ascii="Helvetica" w:hAnsi="Helvetica" w:cs="Helvetica"/>
          <w:color w:val="333333"/>
          <w:sz w:val="21"/>
          <w:szCs w:val="21"/>
        </w:rPr>
        <w:t>万人口的有维吾尔族、汉族、哈萨克族和回族</w:t>
      </w:r>
      <w:r>
        <w:rPr>
          <w:rFonts w:ascii="Helvetica" w:hAnsi="Helvetica" w:cs="Helvetica"/>
          <w:color w:val="333333"/>
          <w:sz w:val="21"/>
          <w:szCs w:val="21"/>
        </w:rPr>
        <w:t>4</w:t>
      </w:r>
      <w:r>
        <w:rPr>
          <w:rFonts w:ascii="Helvetica" w:hAnsi="Helvetica" w:cs="Helvetica"/>
          <w:color w:val="333333"/>
          <w:sz w:val="21"/>
          <w:szCs w:val="21"/>
        </w:rPr>
        <w:t>个民族，超过</w:t>
      </w:r>
      <w:r>
        <w:rPr>
          <w:rFonts w:ascii="Helvetica" w:hAnsi="Helvetica" w:cs="Helvetica"/>
          <w:color w:val="333333"/>
          <w:sz w:val="21"/>
          <w:szCs w:val="21"/>
        </w:rPr>
        <w:t>10</w:t>
      </w:r>
      <w:r>
        <w:rPr>
          <w:rFonts w:ascii="Helvetica" w:hAnsi="Helvetica" w:cs="Helvetica"/>
          <w:color w:val="333333"/>
          <w:sz w:val="21"/>
          <w:szCs w:val="21"/>
        </w:rPr>
        <w:t>万人口的有柯尔克孜族、蒙古族</w:t>
      </w:r>
      <w:r>
        <w:rPr>
          <w:rFonts w:ascii="Helvetica" w:hAnsi="Helvetica" w:cs="Helvetica"/>
          <w:color w:val="333333"/>
          <w:sz w:val="21"/>
          <w:szCs w:val="21"/>
        </w:rPr>
        <w:t>2</w:t>
      </w:r>
      <w:r>
        <w:rPr>
          <w:rFonts w:ascii="Helvetica" w:hAnsi="Helvetica" w:cs="Helvetica"/>
          <w:color w:val="333333"/>
          <w:sz w:val="21"/>
          <w:szCs w:val="21"/>
        </w:rPr>
        <w:t>个民族。新疆地区既是新疆各民族的家园，也是中华民族共同家园的组成部分。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新疆地区民族关系的演变，始终和中华各民族关系演变相联系。各民族有隔阂冲突更有交流融合，团结凝聚、共同奋进始终是主流。包括新疆各民族在内的中华各民族，分布上交错杂居，经济上相互依存，文化上兼收并蓄，情感上相互亲近，形成你中有我、我中有你、谁也离不开谁的多元一体格局，是一个大家庭里不同成员的关系。在中华民族大家庭中，新疆各民族手足相亲、守望相助，休戚相关、荣辱与共，共同生产生活，抵御外来侵略，反对民族分裂，维护祖国统一。</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四、维吾尔族是经过长期迁徙融合形成的</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维吾尔族先民的主体是隋唐时期的回纥人，活动在蒙古高原，曾经有乌护、乌</w:t>
      </w:r>
      <w:proofErr w:type="gramStart"/>
      <w:r>
        <w:rPr>
          <w:rFonts w:ascii="Helvetica" w:hAnsi="Helvetica" w:cs="Helvetica"/>
          <w:color w:val="333333"/>
          <w:sz w:val="21"/>
          <w:szCs w:val="21"/>
        </w:rPr>
        <w:t>纥</w:t>
      </w:r>
      <w:proofErr w:type="gramEnd"/>
      <w:r>
        <w:rPr>
          <w:rFonts w:ascii="Helvetica" w:hAnsi="Helvetica" w:cs="Helvetica"/>
          <w:color w:val="333333"/>
          <w:sz w:val="21"/>
          <w:szCs w:val="21"/>
        </w:rPr>
        <w:t>、</w:t>
      </w:r>
      <w:proofErr w:type="gramStart"/>
      <w:r>
        <w:rPr>
          <w:rFonts w:ascii="Helvetica" w:hAnsi="Helvetica" w:cs="Helvetica"/>
          <w:color w:val="333333"/>
          <w:sz w:val="21"/>
          <w:szCs w:val="21"/>
        </w:rPr>
        <w:t>袁纥</w:t>
      </w:r>
      <w:proofErr w:type="gramEnd"/>
      <w:r>
        <w:rPr>
          <w:rFonts w:ascii="Helvetica" w:hAnsi="Helvetica" w:cs="Helvetica"/>
          <w:color w:val="333333"/>
          <w:sz w:val="21"/>
          <w:szCs w:val="21"/>
        </w:rPr>
        <w:t>、韦</w:t>
      </w:r>
      <w:proofErr w:type="gramStart"/>
      <w:r>
        <w:rPr>
          <w:rFonts w:ascii="Helvetica" w:hAnsi="Helvetica" w:cs="Helvetica"/>
          <w:color w:val="333333"/>
          <w:sz w:val="21"/>
          <w:szCs w:val="21"/>
        </w:rPr>
        <w:t>纥</w:t>
      </w:r>
      <w:proofErr w:type="gramEnd"/>
      <w:r>
        <w:rPr>
          <w:rFonts w:ascii="Helvetica" w:hAnsi="Helvetica" w:cs="Helvetica"/>
          <w:color w:val="333333"/>
          <w:sz w:val="21"/>
          <w:szCs w:val="21"/>
        </w:rPr>
        <w:t>、回纥等多种汉译名称。回纥人为了反抗突厥的压迫和奴役，联合铁勒诸部中的</w:t>
      </w:r>
      <w:proofErr w:type="gramStart"/>
      <w:r>
        <w:rPr>
          <w:rFonts w:ascii="Helvetica" w:hAnsi="Helvetica" w:cs="Helvetica"/>
          <w:color w:val="333333"/>
          <w:sz w:val="21"/>
          <w:szCs w:val="21"/>
        </w:rPr>
        <w:t>仆</w:t>
      </w:r>
      <w:proofErr w:type="gramEnd"/>
      <w:r>
        <w:rPr>
          <w:rFonts w:ascii="Helvetica" w:hAnsi="Helvetica" w:cs="Helvetica"/>
          <w:color w:val="333333"/>
          <w:sz w:val="21"/>
          <w:szCs w:val="21"/>
        </w:rPr>
        <w:t>固、同罗等部组成了回纥部落联盟。</w:t>
      </w:r>
      <w:r>
        <w:rPr>
          <w:rFonts w:ascii="Helvetica" w:hAnsi="Helvetica" w:cs="Helvetica"/>
          <w:color w:val="333333"/>
          <w:sz w:val="21"/>
          <w:szCs w:val="21"/>
        </w:rPr>
        <w:t>744</w:t>
      </w:r>
      <w:r>
        <w:rPr>
          <w:rFonts w:ascii="Helvetica" w:hAnsi="Helvetica" w:cs="Helvetica"/>
          <w:color w:val="333333"/>
          <w:sz w:val="21"/>
          <w:szCs w:val="21"/>
        </w:rPr>
        <w:t>年，统一了回纥各部的首领骨力裴罗受唐朝册封。</w:t>
      </w:r>
      <w:r>
        <w:rPr>
          <w:rFonts w:ascii="Helvetica" w:hAnsi="Helvetica" w:cs="Helvetica"/>
          <w:color w:val="333333"/>
          <w:sz w:val="21"/>
          <w:szCs w:val="21"/>
        </w:rPr>
        <w:t>788</w:t>
      </w:r>
      <w:r>
        <w:rPr>
          <w:rFonts w:ascii="Helvetica" w:hAnsi="Helvetica" w:cs="Helvetica"/>
          <w:color w:val="333333"/>
          <w:sz w:val="21"/>
          <w:szCs w:val="21"/>
        </w:rPr>
        <w:t>年，回纥统治者上书唐朝，自请改为</w:t>
      </w:r>
      <w:r>
        <w:rPr>
          <w:rFonts w:ascii="Helvetica" w:hAnsi="Helvetica" w:cs="Helvetica"/>
          <w:color w:val="333333"/>
          <w:sz w:val="21"/>
          <w:szCs w:val="21"/>
        </w:rPr>
        <w:t>“</w:t>
      </w:r>
      <w:r>
        <w:rPr>
          <w:rFonts w:ascii="Helvetica" w:hAnsi="Helvetica" w:cs="Helvetica"/>
          <w:color w:val="333333"/>
          <w:sz w:val="21"/>
          <w:szCs w:val="21"/>
        </w:rPr>
        <w:t>回鹘</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840</w:t>
      </w:r>
      <w:r>
        <w:rPr>
          <w:rFonts w:ascii="Helvetica" w:hAnsi="Helvetica" w:cs="Helvetica"/>
          <w:color w:val="333333"/>
          <w:sz w:val="21"/>
          <w:szCs w:val="21"/>
        </w:rPr>
        <w:t>年，回鹘汗国被</w:t>
      </w:r>
      <w:proofErr w:type="gramStart"/>
      <w:r>
        <w:rPr>
          <w:rFonts w:ascii="Helvetica" w:hAnsi="Helvetica" w:cs="Helvetica"/>
          <w:color w:val="333333"/>
          <w:sz w:val="21"/>
          <w:szCs w:val="21"/>
        </w:rPr>
        <w:t>黠戛</w:t>
      </w:r>
      <w:proofErr w:type="gramEnd"/>
      <w:r>
        <w:rPr>
          <w:rFonts w:ascii="Helvetica" w:hAnsi="Helvetica" w:cs="Helvetica"/>
          <w:color w:val="333333"/>
          <w:sz w:val="21"/>
          <w:szCs w:val="21"/>
        </w:rPr>
        <w:t>斯攻破，回鹘人除一部分迁入内地同汉人融合外，其余分为</w:t>
      </w:r>
      <w:r>
        <w:rPr>
          <w:rFonts w:ascii="Helvetica" w:hAnsi="Helvetica" w:cs="Helvetica"/>
          <w:color w:val="333333"/>
          <w:sz w:val="21"/>
          <w:szCs w:val="21"/>
        </w:rPr>
        <w:t>3</w:t>
      </w:r>
      <w:r>
        <w:rPr>
          <w:rFonts w:ascii="Helvetica" w:hAnsi="Helvetica" w:cs="Helvetica"/>
          <w:color w:val="333333"/>
          <w:sz w:val="21"/>
          <w:szCs w:val="21"/>
        </w:rPr>
        <w:t>支：一支迁往吐鲁番盆地和今天的吉木</w:t>
      </w:r>
      <w:proofErr w:type="gramStart"/>
      <w:r>
        <w:rPr>
          <w:rFonts w:ascii="Helvetica" w:hAnsi="Helvetica" w:cs="Helvetica"/>
          <w:color w:val="333333"/>
          <w:sz w:val="21"/>
          <w:szCs w:val="21"/>
        </w:rPr>
        <w:t>萨</w:t>
      </w:r>
      <w:proofErr w:type="gramEnd"/>
      <w:r>
        <w:rPr>
          <w:rFonts w:ascii="Helvetica" w:hAnsi="Helvetica" w:cs="Helvetica"/>
          <w:color w:val="333333"/>
          <w:sz w:val="21"/>
          <w:szCs w:val="21"/>
        </w:rPr>
        <w:t>尔地区，建立了高昌回鹘王国；一支迁往河西走廊，与当地诸族交往融合，形成裕固族；一支迁往帕</w:t>
      </w:r>
      <w:r>
        <w:rPr>
          <w:rFonts w:ascii="Helvetica" w:hAnsi="Helvetica" w:cs="Helvetica"/>
          <w:color w:val="333333"/>
          <w:sz w:val="21"/>
          <w:szCs w:val="21"/>
        </w:rPr>
        <w:lastRenderedPageBreak/>
        <w:t>米尔以西，后分布在中亚至今喀什一带，与</w:t>
      </w:r>
      <w:proofErr w:type="gramStart"/>
      <w:r>
        <w:rPr>
          <w:rFonts w:ascii="Helvetica" w:hAnsi="Helvetica" w:cs="Helvetica"/>
          <w:color w:val="333333"/>
          <w:sz w:val="21"/>
          <w:szCs w:val="21"/>
        </w:rPr>
        <w:t>葛逻</w:t>
      </w:r>
      <w:proofErr w:type="gramEnd"/>
      <w:r>
        <w:rPr>
          <w:rFonts w:ascii="Helvetica" w:hAnsi="Helvetica" w:cs="Helvetica"/>
          <w:color w:val="333333"/>
          <w:sz w:val="21"/>
          <w:szCs w:val="21"/>
        </w:rPr>
        <w:t>禄、</w:t>
      </w:r>
      <w:proofErr w:type="gramStart"/>
      <w:r>
        <w:rPr>
          <w:rFonts w:ascii="Helvetica" w:hAnsi="Helvetica" w:cs="Helvetica"/>
          <w:color w:val="333333"/>
          <w:sz w:val="21"/>
          <w:szCs w:val="21"/>
        </w:rPr>
        <w:t>样磨等</w:t>
      </w:r>
      <w:proofErr w:type="gramEnd"/>
      <w:r>
        <w:rPr>
          <w:rFonts w:ascii="Helvetica" w:hAnsi="Helvetica" w:cs="Helvetica"/>
          <w:color w:val="333333"/>
          <w:sz w:val="21"/>
          <w:szCs w:val="21"/>
        </w:rPr>
        <w:t>部族一起建立了喀</w:t>
      </w:r>
      <w:proofErr w:type="gramStart"/>
      <w:r>
        <w:rPr>
          <w:rFonts w:ascii="Helvetica" w:hAnsi="Helvetica" w:cs="Helvetica"/>
          <w:color w:val="333333"/>
          <w:sz w:val="21"/>
          <w:szCs w:val="21"/>
        </w:rPr>
        <w:t>喇</w:t>
      </w:r>
      <w:proofErr w:type="gramEnd"/>
      <w:r>
        <w:rPr>
          <w:rFonts w:ascii="Helvetica" w:hAnsi="Helvetica" w:cs="Helvetica"/>
          <w:color w:val="333333"/>
          <w:sz w:val="21"/>
          <w:szCs w:val="21"/>
        </w:rPr>
        <w:t>汗王朝。回鹘人相继融合了吐鲁番盆地的汉人、塔里木盆地的焉耆人、龟兹人、于</w:t>
      </w:r>
      <w:proofErr w:type="gramStart"/>
      <w:r>
        <w:rPr>
          <w:rFonts w:ascii="Helvetica" w:hAnsi="Helvetica" w:cs="Helvetica"/>
          <w:color w:val="333333"/>
          <w:sz w:val="21"/>
          <w:szCs w:val="21"/>
        </w:rPr>
        <w:t>阗</w:t>
      </w:r>
      <w:proofErr w:type="gramEnd"/>
      <w:r>
        <w:rPr>
          <w:rFonts w:ascii="Helvetica" w:hAnsi="Helvetica" w:cs="Helvetica"/>
          <w:color w:val="333333"/>
          <w:sz w:val="21"/>
          <w:szCs w:val="21"/>
        </w:rPr>
        <w:t>人、疏勒人等，构成近代维吾尔族的主体。元代，维吾尔族先民在汉语中又称畏</w:t>
      </w:r>
      <w:proofErr w:type="gramStart"/>
      <w:r>
        <w:rPr>
          <w:rFonts w:ascii="Helvetica" w:hAnsi="Helvetica" w:cs="Helvetica"/>
          <w:color w:val="333333"/>
          <w:sz w:val="21"/>
          <w:szCs w:val="21"/>
        </w:rPr>
        <w:t>兀</w:t>
      </w:r>
      <w:proofErr w:type="gramEnd"/>
      <w:r>
        <w:rPr>
          <w:rFonts w:ascii="Helvetica" w:hAnsi="Helvetica" w:cs="Helvetica"/>
          <w:color w:val="333333"/>
          <w:sz w:val="21"/>
          <w:szCs w:val="21"/>
        </w:rPr>
        <w:t>儿。元明时期，新疆各民族进一步融合，蒙古人尤其是察</w:t>
      </w:r>
      <w:proofErr w:type="gramStart"/>
      <w:r>
        <w:rPr>
          <w:rFonts w:ascii="Helvetica" w:hAnsi="Helvetica" w:cs="Helvetica"/>
          <w:color w:val="333333"/>
          <w:sz w:val="21"/>
          <w:szCs w:val="21"/>
        </w:rPr>
        <w:t>合台汗国</w:t>
      </w:r>
      <w:proofErr w:type="gramEnd"/>
      <w:r>
        <w:rPr>
          <w:rFonts w:ascii="Helvetica" w:hAnsi="Helvetica" w:cs="Helvetica"/>
          <w:color w:val="333333"/>
          <w:sz w:val="21"/>
          <w:szCs w:val="21"/>
        </w:rPr>
        <w:t>的蒙古人基本和</w:t>
      </w:r>
      <w:proofErr w:type="gramStart"/>
      <w:r>
        <w:rPr>
          <w:rFonts w:ascii="Helvetica" w:hAnsi="Helvetica" w:cs="Helvetica"/>
          <w:color w:val="333333"/>
          <w:sz w:val="21"/>
          <w:szCs w:val="21"/>
        </w:rPr>
        <w:t>畏兀</w:t>
      </w:r>
      <w:proofErr w:type="gramEnd"/>
      <w:r>
        <w:rPr>
          <w:rFonts w:ascii="Helvetica" w:hAnsi="Helvetica" w:cs="Helvetica"/>
          <w:color w:val="333333"/>
          <w:sz w:val="21"/>
          <w:szCs w:val="21"/>
        </w:rPr>
        <w:t>儿人融为一体，为畏</w:t>
      </w:r>
      <w:proofErr w:type="gramStart"/>
      <w:r>
        <w:rPr>
          <w:rFonts w:ascii="Helvetica" w:hAnsi="Helvetica" w:cs="Helvetica"/>
          <w:color w:val="333333"/>
          <w:sz w:val="21"/>
          <w:szCs w:val="21"/>
        </w:rPr>
        <w:t>兀</w:t>
      </w:r>
      <w:proofErr w:type="gramEnd"/>
      <w:r>
        <w:rPr>
          <w:rFonts w:ascii="Helvetica" w:hAnsi="Helvetica" w:cs="Helvetica"/>
          <w:color w:val="333333"/>
          <w:sz w:val="21"/>
          <w:szCs w:val="21"/>
        </w:rPr>
        <w:t>儿补充了新鲜血液。</w:t>
      </w:r>
      <w:r>
        <w:rPr>
          <w:rFonts w:ascii="Helvetica" w:hAnsi="Helvetica" w:cs="Helvetica"/>
          <w:color w:val="333333"/>
          <w:sz w:val="21"/>
          <w:szCs w:val="21"/>
        </w:rPr>
        <w:t>1934</w:t>
      </w:r>
      <w:r>
        <w:rPr>
          <w:rFonts w:ascii="Helvetica" w:hAnsi="Helvetica" w:cs="Helvetica"/>
          <w:color w:val="333333"/>
          <w:sz w:val="21"/>
          <w:szCs w:val="21"/>
        </w:rPr>
        <w:t>年，新疆省发布政府令，决定统一使用维吾尔作为汉文规范称谓，意为维护你我团结，首次精确表达了</w:t>
      </w:r>
      <w:r>
        <w:rPr>
          <w:rFonts w:ascii="Helvetica" w:hAnsi="Helvetica" w:cs="Helvetica"/>
          <w:color w:val="333333"/>
          <w:sz w:val="21"/>
          <w:szCs w:val="21"/>
        </w:rPr>
        <w:t>Uygur</w:t>
      </w:r>
      <w:r>
        <w:rPr>
          <w:rFonts w:ascii="Helvetica" w:hAnsi="Helvetica" w:cs="Helvetica"/>
          <w:color w:val="333333"/>
          <w:sz w:val="21"/>
          <w:szCs w:val="21"/>
        </w:rPr>
        <w:t>名称的本意。</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历史上，维吾尔族</w:t>
      </w:r>
      <w:proofErr w:type="gramStart"/>
      <w:r>
        <w:rPr>
          <w:rFonts w:ascii="Helvetica" w:hAnsi="Helvetica" w:cs="Helvetica"/>
          <w:color w:val="333333"/>
          <w:sz w:val="21"/>
          <w:szCs w:val="21"/>
        </w:rPr>
        <w:t>先民受</w:t>
      </w:r>
      <w:proofErr w:type="gramEnd"/>
      <w:r>
        <w:rPr>
          <w:rFonts w:ascii="Helvetica" w:hAnsi="Helvetica" w:cs="Helvetica"/>
          <w:color w:val="333333"/>
          <w:sz w:val="21"/>
          <w:szCs w:val="21"/>
        </w:rPr>
        <w:t>突厥人奴役，两者是被奴役和奴役的关系。维吾尔族先民回纥早期受突厥统治，在唐朝军队支持下，起兵反抗东突厥汗国，并先后攻灭西突厥汗国、后突厥汗国。西突厥汗国灭亡后，一些使用突厥语族语言的部落向西迁徙，其中一支长期辗转西迁小亚细亚，融入当地诸族。维吾尔人不是突厥人的后裔。</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近代以来，一些</w:t>
      </w:r>
      <w:r>
        <w:rPr>
          <w:rFonts w:ascii="Helvetica" w:hAnsi="Helvetica" w:cs="Helvetica"/>
          <w:color w:val="333333"/>
          <w:sz w:val="21"/>
          <w:szCs w:val="21"/>
        </w:rPr>
        <w:t>“</w:t>
      </w:r>
      <w:r>
        <w:rPr>
          <w:rFonts w:ascii="Helvetica" w:hAnsi="Helvetica" w:cs="Helvetica"/>
          <w:color w:val="333333"/>
          <w:sz w:val="21"/>
          <w:szCs w:val="21"/>
        </w:rPr>
        <w:t>泛突厥主义</w:t>
      </w:r>
      <w:r>
        <w:rPr>
          <w:rFonts w:ascii="Helvetica" w:hAnsi="Helvetica" w:cs="Helvetica"/>
          <w:color w:val="333333"/>
          <w:sz w:val="21"/>
          <w:szCs w:val="21"/>
        </w:rPr>
        <w:t>”</w:t>
      </w:r>
      <w:r>
        <w:rPr>
          <w:rFonts w:ascii="Helvetica" w:hAnsi="Helvetica" w:cs="Helvetica"/>
          <w:color w:val="333333"/>
          <w:sz w:val="21"/>
          <w:szCs w:val="21"/>
        </w:rPr>
        <w:t>分子以西迁的部分使用突厥语族语言的部落融入当地诸族为借口，把使用突厥语族语言的各民族都说成是突厥人，这是别有用心的。语族和民族是两个不同的概念，有着本质的区别。中国使用突厥语族语言的有维吾尔、哈萨克、柯尔克孜、乌孜别克、塔塔尔、裕固、撒拉等民族，他们都具有各自历史和文化特质，绝不是所谓</w:t>
      </w:r>
      <w:r>
        <w:rPr>
          <w:rFonts w:ascii="Helvetica" w:hAnsi="Helvetica" w:cs="Helvetica"/>
          <w:color w:val="333333"/>
          <w:sz w:val="21"/>
          <w:szCs w:val="21"/>
        </w:rPr>
        <w:t>“</w:t>
      </w:r>
      <w:r>
        <w:rPr>
          <w:rFonts w:ascii="Helvetica" w:hAnsi="Helvetica" w:cs="Helvetica"/>
          <w:color w:val="333333"/>
          <w:sz w:val="21"/>
          <w:szCs w:val="21"/>
        </w:rPr>
        <w:t>突厥族</w:t>
      </w:r>
      <w:r>
        <w:rPr>
          <w:rFonts w:ascii="Helvetica" w:hAnsi="Helvetica" w:cs="Helvetica"/>
          <w:color w:val="333333"/>
          <w:sz w:val="21"/>
          <w:szCs w:val="21"/>
        </w:rPr>
        <w:t>”</w:t>
      </w:r>
      <w:r>
        <w:rPr>
          <w:rFonts w:ascii="Helvetica" w:hAnsi="Helvetica" w:cs="Helvetica"/>
          <w:color w:val="333333"/>
          <w:sz w:val="21"/>
          <w:szCs w:val="21"/>
        </w:rPr>
        <w:t>的组成部分。</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五、新疆各民族文化是中华文化的组成部分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中华民族具有</w:t>
      </w:r>
      <w:r>
        <w:rPr>
          <w:rFonts w:ascii="Helvetica" w:hAnsi="Helvetica" w:cs="Helvetica"/>
          <w:color w:val="333333"/>
          <w:sz w:val="21"/>
          <w:szCs w:val="21"/>
        </w:rPr>
        <w:t>5000</w:t>
      </w:r>
      <w:r>
        <w:rPr>
          <w:rFonts w:ascii="Helvetica" w:hAnsi="Helvetica" w:cs="Helvetica"/>
          <w:color w:val="333333"/>
          <w:sz w:val="21"/>
          <w:szCs w:val="21"/>
        </w:rPr>
        <w:t>多年的文明发展史，各民族共同创造了悠久的中国历史、灿烂的中华文化。秦汉雄风、盛唐气象、康乾盛世，是各民族共同铸就的辉煌。多民族多文化是中国的一大特色，也是国家发展的重要动力。</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自古以来，由于地理差异和区域发展不平衡，中华文化呈现丰富的多元状态，存在南北、东西差异。春秋战国时期，各具特色的区域文化已大体形成。秦汉以后，历经各代，在中国辽阔的疆土上，通过迁徙、聚合、战争、和亲、互市等，各民族文化不断进行交流交融，最终形成气象恢宏的中华文化。</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早在</w:t>
      </w:r>
      <w:r>
        <w:rPr>
          <w:rFonts w:ascii="Helvetica" w:hAnsi="Helvetica" w:cs="Helvetica"/>
          <w:color w:val="333333"/>
          <w:sz w:val="21"/>
          <w:szCs w:val="21"/>
        </w:rPr>
        <w:t>2000</w:t>
      </w:r>
      <w:r>
        <w:rPr>
          <w:rFonts w:ascii="Helvetica" w:hAnsi="Helvetica" w:cs="Helvetica"/>
          <w:color w:val="333333"/>
          <w:sz w:val="21"/>
          <w:szCs w:val="21"/>
        </w:rPr>
        <w:t>多年前，新疆地区就是中华文明向西开放的门户，是东西方文明交流传播的重地，这里多元文化荟萃、多种文化并存。中原文化和西域文化长期交流交融，既推动了新疆各民族文化的发展，也促进了多元一体的中华文化发展。新疆各民族文化从一开始就打上了中华文化的印记。中华文化始终是新疆各民族的情感依托、心灵归宿和精神家园，也是新疆各民族文化发展的动力源泉。</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原与西域的经济文化交流始于先秦时期。到汉代，汉语已成为西域官府文书中的通用语之一，琵琶、羌笛等乐器由西域或通过西域传入中原，中原农业生产技术、礼仪制度、汉语书籍、音乐舞蹈等在西域广泛传播。高昌回鹘使用唐代历书，一直延续到</w:t>
      </w:r>
      <w:r>
        <w:rPr>
          <w:rFonts w:ascii="Helvetica" w:hAnsi="Helvetica" w:cs="Helvetica"/>
          <w:color w:val="333333"/>
          <w:sz w:val="21"/>
          <w:szCs w:val="21"/>
        </w:rPr>
        <w:t>10</w:t>
      </w:r>
      <w:r>
        <w:rPr>
          <w:rFonts w:ascii="Helvetica" w:hAnsi="Helvetica" w:cs="Helvetica"/>
          <w:color w:val="333333"/>
          <w:sz w:val="21"/>
          <w:szCs w:val="21"/>
        </w:rPr>
        <w:t>世纪下半期。唐代诗人岑参的诗句</w:t>
      </w:r>
      <w:r>
        <w:rPr>
          <w:rFonts w:ascii="Helvetica" w:hAnsi="Helvetica" w:cs="Helvetica"/>
          <w:color w:val="333333"/>
          <w:sz w:val="21"/>
          <w:szCs w:val="21"/>
        </w:rPr>
        <w:t>“</w:t>
      </w:r>
      <w:r>
        <w:rPr>
          <w:rFonts w:ascii="Helvetica" w:hAnsi="Helvetica" w:cs="Helvetica"/>
          <w:color w:val="333333"/>
          <w:sz w:val="21"/>
          <w:szCs w:val="21"/>
        </w:rPr>
        <w:t>花门将军善胡歌，叶河蕃王能汉语</w:t>
      </w:r>
      <w:r>
        <w:rPr>
          <w:rFonts w:ascii="Helvetica" w:hAnsi="Helvetica" w:cs="Helvetica"/>
          <w:color w:val="333333"/>
          <w:sz w:val="21"/>
          <w:szCs w:val="21"/>
        </w:rPr>
        <w:t>”</w:t>
      </w:r>
      <w:r>
        <w:rPr>
          <w:rFonts w:ascii="Helvetica" w:hAnsi="Helvetica" w:cs="Helvetica"/>
          <w:color w:val="333333"/>
          <w:sz w:val="21"/>
          <w:szCs w:val="21"/>
        </w:rPr>
        <w:t>，是当时新疆地区民汉语言并用、文化繁荣景象的写照。宋代，天山南麓的佛教艺术依然兴盛，至今仍留有大量遗迹。西辽时期，契丹人征服喀</w:t>
      </w:r>
      <w:proofErr w:type="gramStart"/>
      <w:r>
        <w:rPr>
          <w:rFonts w:ascii="Helvetica" w:hAnsi="Helvetica" w:cs="Helvetica"/>
          <w:color w:val="333333"/>
          <w:sz w:val="21"/>
          <w:szCs w:val="21"/>
        </w:rPr>
        <w:t>喇</w:t>
      </w:r>
      <w:proofErr w:type="gramEnd"/>
      <w:r>
        <w:rPr>
          <w:rFonts w:ascii="Helvetica" w:hAnsi="Helvetica" w:cs="Helvetica"/>
          <w:color w:val="333333"/>
          <w:sz w:val="21"/>
          <w:szCs w:val="21"/>
        </w:rPr>
        <w:t>汗王朝，控制新疆地区和中亚，典章礼制多沿袭中原旧制。元代，大批畏</w:t>
      </w:r>
      <w:proofErr w:type="gramStart"/>
      <w:r>
        <w:rPr>
          <w:rFonts w:ascii="Helvetica" w:hAnsi="Helvetica" w:cs="Helvetica"/>
          <w:color w:val="333333"/>
          <w:sz w:val="21"/>
          <w:szCs w:val="21"/>
        </w:rPr>
        <w:t>兀</w:t>
      </w:r>
      <w:proofErr w:type="gramEnd"/>
      <w:r>
        <w:rPr>
          <w:rFonts w:ascii="Helvetica" w:hAnsi="Helvetica" w:cs="Helvetica"/>
          <w:color w:val="333333"/>
          <w:sz w:val="21"/>
          <w:szCs w:val="21"/>
        </w:rPr>
        <w:t>儿等少数民族移居内地生活，学习使用汉语，有的参加科举考试并被录用为各级官员，涌现了一批政治家、文学家、艺术家、史学家、农学家、翻译家等，有力推动了新疆各民族文化的发展。明清时期，受伊斯兰文化的影响，新疆各民族文化在同域外文化既吸收又冲突的过程中徘徊发展。近现代以来，在辛亥革命、俄国十月革命、五四运动、新民主主义革命</w:t>
      </w:r>
      <w:r>
        <w:rPr>
          <w:rFonts w:ascii="Helvetica" w:hAnsi="Helvetica" w:cs="Helvetica"/>
          <w:color w:val="333333"/>
          <w:sz w:val="21"/>
          <w:szCs w:val="21"/>
        </w:rPr>
        <w:lastRenderedPageBreak/>
        <w:t>斗争影响下，新疆各民族文化向现代转型，各民族的国家认同和中华文化认同达到新的高度。新中国成立后，新疆各民族文化进入史无前例的大繁荣大发展时期。历史证明，新疆地区</w:t>
      </w:r>
      <w:proofErr w:type="gramStart"/>
      <w:r>
        <w:rPr>
          <w:rFonts w:ascii="Helvetica" w:hAnsi="Helvetica" w:cs="Helvetica"/>
          <w:color w:val="333333"/>
          <w:sz w:val="21"/>
          <w:szCs w:val="21"/>
        </w:rPr>
        <w:t>凡是多</w:t>
      </w:r>
      <w:proofErr w:type="gramEnd"/>
      <w:r>
        <w:rPr>
          <w:rFonts w:ascii="Helvetica" w:hAnsi="Helvetica" w:cs="Helvetica"/>
          <w:color w:val="333333"/>
          <w:sz w:val="21"/>
          <w:szCs w:val="21"/>
        </w:rPr>
        <w:t>语并用、交流频繁的时期，也是各民族文化勃兴、社会进步的时期。学习使用国家通用语言文字，是繁荣发展新疆各民族文化的重要历史经验。</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 xml:space="preserve">　新疆各民族文化始终扎根中华文明沃土，是中华文化不可分割的一部分。早在伊斯兰文化传入新疆之前，包括维吾尔族文化在内的新疆各民族文化已在中华文明沃土中枝繁叶茂。源自</w:t>
      </w:r>
      <w:r>
        <w:rPr>
          <w:rFonts w:ascii="Helvetica" w:hAnsi="Helvetica" w:cs="Helvetica"/>
          <w:color w:val="333333"/>
          <w:sz w:val="21"/>
          <w:szCs w:val="21"/>
        </w:rPr>
        <w:t>7</w:t>
      </w:r>
      <w:r>
        <w:rPr>
          <w:rFonts w:ascii="Helvetica" w:hAnsi="Helvetica" w:cs="Helvetica"/>
          <w:color w:val="333333"/>
          <w:sz w:val="21"/>
          <w:szCs w:val="21"/>
        </w:rPr>
        <w:t>世纪的阿拉伯文明体系的伊斯兰文化，直到</w:t>
      </w:r>
      <w:r>
        <w:rPr>
          <w:rFonts w:ascii="Helvetica" w:hAnsi="Helvetica" w:cs="Helvetica"/>
          <w:color w:val="333333"/>
          <w:sz w:val="21"/>
          <w:szCs w:val="21"/>
        </w:rPr>
        <w:t>9</w:t>
      </w:r>
      <w:r>
        <w:rPr>
          <w:rFonts w:ascii="Helvetica" w:hAnsi="Helvetica" w:cs="Helvetica"/>
          <w:color w:val="333333"/>
          <w:sz w:val="21"/>
          <w:szCs w:val="21"/>
        </w:rPr>
        <w:t>世纪末</w:t>
      </w:r>
      <w:r>
        <w:rPr>
          <w:rFonts w:ascii="Helvetica" w:hAnsi="Helvetica" w:cs="Helvetica"/>
          <w:color w:val="333333"/>
          <w:sz w:val="21"/>
          <w:szCs w:val="21"/>
        </w:rPr>
        <w:t>10</w:t>
      </w:r>
      <w:r>
        <w:rPr>
          <w:rFonts w:ascii="Helvetica" w:hAnsi="Helvetica" w:cs="Helvetica"/>
          <w:color w:val="333333"/>
          <w:sz w:val="21"/>
          <w:szCs w:val="21"/>
        </w:rPr>
        <w:t>世纪初，随着伊斯兰教传入西域才对新疆各民族文化发生影响。宗教对文化的影响，既有自愿接受的途径，也有通过文化冲突甚至宗教战争的强制方式。在新疆，伊斯兰教很大程度上是通过后一种方式进入，这导致佛教流行时期创造的新疆各民族文化艺术遭到严重破坏。伊斯兰文化传入新疆，新疆各民族文化既有抵制，更有选择性吸收和中国化改造，既没有改变属于中华文明的特质和走向，也没有改变属于中华文化一部分的客观事实。产生于</w:t>
      </w:r>
      <w:r>
        <w:rPr>
          <w:rFonts w:ascii="Helvetica" w:hAnsi="Helvetica" w:cs="Helvetica"/>
          <w:color w:val="333333"/>
          <w:sz w:val="21"/>
          <w:szCs w:val="21"/>
        </w:rPr>
        <w:t>9</w:t>
      </w:r>
      <w:r>
        <w:rPr>
          <w:rFonts w:ascii="Helvetica" w:hAnsi="Helvetica" w:cs="Helvetica"/>
          <w:color w:val="333333"/>
          <w:sz w:val="21"/>
          <w:szCs w:val="21"/>
        </w:rPr>
        <w:t>世纪至</w:t>
      </w:r>
      <w:r>
        <w:rPr>
          <w:rFonts w:ascii="Helvetica" w:hAnsi="Helvetica" w:cs="Helvetica"/>
          <w:color w:val="333333"/>
          <w:sz w:val="21"/>
          <w:szCs w:val="21"/>
        </w:rPr>
        <w:t>10</w:t>
      </w:r>
      <w:r>
        <w:rPr>
          <w:rFonts w:ascii="Helvetica" w:hAnsi="Helvetica" w:cs="Helvetica"/>
          <w:color w:val="333333"/>
          <w:sz w:val="21"/>
          <w:szCs w:val="21"/>
        </w:rPr>
        <w:t>世纪的英雄史诗《玛纳斯》，经过柯尔克孜歌手世代传唱与加工，成为享誉中外的文学巨著。</w:t>
      </w:r>
      <w:r>
        <w:rPr>
          <w:rFonts w:ascii="Helvetica" w:hAnsi="Helvetica" w:cs="Helvetica"/>
          <w:color w:val="333333"/>
          <w:sz w:val="21"/>
          <w:szCs w:val="21"/>
        </w:rPr>
        <w:t>15</w:t>
      </w:r>
      <w:r>
        <w:rPr>
          <w:rFonts w:ascii="Helvetica" w:hAnsi="Helvetica" w:cs="Helvetica"/>
          <w:color w:val="333333"/>
          <w:sz w:val="21"/>
          <w:szCs w:val="21"/>
        </w:rPr>
        <w:t>世纪前后，蒙古族卫拉</w:t>
      </w:r>
      <w:proofErr w:type="gramStart"/>
      <w:r>
        <w:rPr>
          <w:rFonts w:ascii="Helvetica" w:hAnsi="Helvetica" w:cs="Helvetica"/>
          <w:color w:val="333333"/>
          <w:sz w:val="21"/>
          <w:szCs w:val="21"/>
        </w:rPr>
        <w:t>特</w:t>
      </w:r>
      <w:proofErr w:type="gramEnd"/>
      <w:r>
        <w:rPr>
          <w:rFonts w:ascii="Helvetica" w:hAnsi="Helvetica" w:cs="Helvetica"/>
          <w:color w:val="333333"/>
          <w:sz w:val="21"/>
          <w:szCs w:val="21"/>
        </w:rPr>
        <w:t>英雄史诗《江格尔》在新疆地区逐渐形成，与《玛纳斯》《格萨尔王传》一起被誉为中国少数民族</w:t>
      </w:r>
      <w:r>
        <w:rPr>
          <w:rFonts w:ascii="Helvetica" w:hAnsi="Helvetica" w:cs="Helvetica"/>
          <w:color w:val="333333"/>
          <w:sz w:val="21"/>
          <w:szCs w:val="21"/>
        </w:rPr>
        <w:t>3</w:t>
      </w:r>
      <w:r>
        <w:rPr>
          <w:rFonts w:ascii="Helvetica" w:hAnsi="Helvetica" w:cs="Helvetica"/>
          <w:color w:val="333333"/>
          <w:sz w:val="21"/>
          <w:szCs w:val="21"/>
        </w:rPr>
        <w:t>部最著名的史诗。维吾尔族文学佳作纷呈，代表作《福乐智慧》《真理的入门》《突厥语大词典》《十二木卡姆》等，都成为中华文化宝库中的珍品，新疆各民族对中华文化的形成和发展都</w:t>
      </w:r>
      <w:proofErr w:type="gramStart"/>
      <w:r>
        <w:rPr>
          <w:rFonts w:ascii="Helvetica" w:hAnsi="Helvetica" w:cs="Helvetica"/>
          <w:color w:val="333333"/>
          <w:sz w:val="21"/>
          <w:szCs w:val="21"/>
        </w:rPr>
        <w:t>作出</w:t>
      </w:r>
      <w:proofErr w:type="gramEnd"/>
      <w:r>
        <w:rPr>
          <w:rFonts w:ascii="Helvetica" w:hAnsi="Helvetica" w:cs="Helvetica"/>
          <w:color w:val="333333"/>
          <w:sz w:val="21"/>
          <w:szCs w:val="21"/>
        </w:rPr>
        <w:t>了贡献。</w:t>
      </w:r>
      <w:r>
        <w:rPr>
          <w:rFonts w:ascii="Helvetica" w:hAnsi="Helvetica" w:cs="Helvetica"/>
          <w:color w:val="333333"/>
          <w:sz w:val="21"/>
          <w:szCs w:val="21"/>
        </w:rPr>
        <w:br/>
      </w:r>
      <w:r>
        <w:rPr>
          <w:rFonts w:ascii="Helvetica" w:hAnsi="Helvetica" w:cs="Helvetica"/>
          <w:color w:val="333333"/>
          <w:sz w:val="21"/>
          <w:szCs w:val="21"/>
        </w:rPr>
        <w:t xml:space="preserve">　　中华文化认同是新疆各民族文化繁荣发展之基。历史上，凡是中央王朝对新疆进行有效治理、社会稳定的时期，新疆各民族文化和中原文化的交流交融就畅通，经济文化就繁荣兴旺；凡是新疆各民族文化秉承中华文化崇仁爱、重民本、守诚信、讲辩证、尚和合、求大同的思想，对多元文化吸收融合、兼收并蓄，多元一体的特征就越明显，新疆各民族文化就越进步。新疆各民族文化要繁荣发展，必须与时俱进，树立开放、包容理念，坚持与中华各民族文化交流融合，与世界多民族文化交流互鉴，建设各民族共有精神家园。</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六、新疆历来是多种宗教并存的地区</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中国自古以来就是多宗教的国家，除了组织性、制度性较强的几大宗教外，还存在大量的民间信仰。除了道教和民间信仰是中国土生土长的之外，其他都由国外传入。新疆地区历来也是多种宗教信仰并存，一教或两教为主、多教并存是新疆宗教格局的历史特点，交融共存是新疆宗教关系的主流。</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新疆多种宗教并存格局形成和演变经历了漫长的历史过程。早在公元前</w:t>
      </w:r>
      <w:r>
        <w:rPr>
          <w:rFonts w:ascii="Helvetica" w:hAnsi="Helvetica" w:cs="Helvetica"/>
          <w:color w:val="333333"/>
          <w:sz w:val="21"/>
          <w:szCs w:val="21"/>
        </w:rPr>
        <w:t>4</w:t>
      </w:r>
      <w:r>
        <w:rPr>
          <w:rFonts w:ascii="Helvetica" w:hAnsi="Helvetica" w:cs="Helvetica"/>
          <w:color w:val="333333"/>
          <w:sz w:val="21"/>
          <w:szCs w:val="21"/>
        </w:rPr>
        <w:t>世纪以前，新疆流行的是原始宗教。大约公元前</w:t>
      </w:r>
      <w:r>
        <w:rPr>
          <w:rFonts w:ascii="Helvetica" w:hAnsi="Helvetica" w:cs="Helvetica"/>
          <w:color w:val="333333"/>
          <w:sz w:val="21"/>
          <w:szCs w:val="21"/>
        </w:rPr>
        <w:t>1</w:t>
      </w:r>
      <w:r>
        <w:rPr>
          <w:rFonts w:ascii="Helvetica" w:hAnsi="Helvetica" w:cs="Helvetica"/>
          <w:color w:val="333333"/>
          <w:sz w:val="21"/>
          <w:szCs w:val="21"/>
        </w:rPr>
        <w:t>世纪，佛教传入新疆地区，</w:t>
      </w:r>
      <w:r>
        <w:rPr>
          <w:rFonts w:ascii="Helvetica" w:hAnsi="Helvetica" w:cs="Helvetica"/>
          <w:color w:val="333333"/>
          <w:sz w:val="21"/>
          <w:szCs w:val="21"/>
        </w:rPr>
        <w:t>4</w:t>
      </w:r>
      <w:r>
        <w:rPr>
          <w:rFonts w:ascii="Helvetica" w:hAnsi="Helvetica" w:cs="Helvetica"/>
          <w:color w:val="333333"/>
          <w:sz w:val="21"/>
          <w:szCs w:val="21"/>
        </w:rPr>
        <w:t>世纪至</w:t>
      </w:r>
      <w:r>
        <w:rPr>
          <w:rFonts w:ascii="Helvetica" w:hAnsi="Helvetica" w:cs="Helvetica"/>
          <w:color w:val="333333"/>
          <w:sz w:val="21"/>
          <w:szCs w:val="21"/>
        </w:rPr>
        <w:t>10</w:t>
      </w:r>
      <w:r>
        <w:rPr>
          <w:rFonts w:ascii="Helvetica" w:hAnsi="Helvetica" w:cs="Helvetica"/>
          <w:color w:val="333333"/>
          <w:sz w:val="21"/>
          <w:szCs w:val="21"/>
        </w:rPr>
        <w:t>世纪，佛教进入鼎盛时期。同期，祆教流行于新疆各地。至</w:t>
      </w:r>
      <w:r>
        <w:rPr>
          <w:rFonts w:ascii="Helvetica" w:hAnsi="Helvetica" w:cs="Helvetica"/>
          <w:color w:val="333333"/>
          <w:sz w:val="21"/>
          <w:szCs w:val="21"/>
        </w:rPr>
        <w:t>16</w:t>
      </w:r>
      <w:r>
        <w:rPr>
          <w:rFonts w:ascii="Helvetica" w:hAnsi="Helvetica" w:cs="Helvetica"/>
          <w:color w:val="333333"/>
          <w:sz w:val="21"/>
          <w:szCs w:val="21"/>
        </w:rPr>
        <w:t>世纪末</w:t>
      </w:r>
      <w:r>
        <w:rPr>
          <w:rFonts w:ascii="Helvetica" w:hAnsi="Helvetica" w:cs="Helvetica"/>
          <w:color w:val="333333"/>
          <w:sz w:val="21"/>
          <w:szCs w:val="21"/>
        </w:rPr>
        <w:t>17</w:t>
      </w:r>
      <w:r>
        <w:rPr>
          <w:rFonts w:ascii="Helvetica" w:hAnsi="Helvetica" w:cs="Helvetica"/>
          <w:color w:val="333333"/>
          <w:sz w:val="21"/>
          <w:szCs w:val="21"/>
        </w:rPr>
        <w:t>世纪初，藏传佛教在北疆地区逐渐兴盛起来。道教于</w:t>
      </w:r>
      <w:r>
        <w:rPr>
          <w:rFonts w:ascii="Helvetica" w:hAnsi="Helvetica" w:cs="Helvetica"/>
          <w:color w:val="333333"/>
          <w:sz w:val="21"/>
          <w:szCs w:val="21"/>
        </w:rPr>
        <w:t>5</w:t>
      </w:r>
      <w:r>
        <w:rPr>
          <w:rFonts w:ascii="Helvetica" w:hAnsi="Helvetica" w:cs="Helvetica"/>
          <w:color w:val="333333"/>
          <w:sz w:val="21"/>
          <w:szCs w:val="21"/>
        </w:rPr>
        <w:t>世纪前后传入新疆，主要盛行于吐鲁番、哈密等地，至清代传播至新疆大部分地区并一度复兴。摩尼教和景教于</w:t>
      </w:r>
      <w:r>
        <w:rPr>
          <w:rFonts w:ascii="Helvetica" w:hAnsi="Helvetica" w:cs="Helvetica"/>
          <w:color w:val="333333"/>
          <w:sz w:val="21"/>
          <w:szCs w:val="21"/>
        </w:rPr>
        <w:t>6</w:t>
      </w:r>
      <w:r>
        <w:rPr>
          <w:rFonts w:ascii="Helvetica" w:hAnsi="Helvetica" w:cs="Helvetica"/>
          <w:color w:val="333333"/>
          <w:sz w:val="21"/>
          <w:szCs w:val="21"/>
        </w:rPr>
        <w:t>世纪相继传入新疆。</w:t>
      </w:r>
      <w:r>
        <w:rPr>
          <w:rFonts w:ascii="Helvetica" w:hAnsi="Helvetica" w:cs="Helvetica"/>
          <w:color w:val="333333"/>
          <w:sz w:val="21"/>
          <w:szCs w:val="21"/>
        </w:rPr>
        <w:t>10</w:t>
      </w:r>
      <w:r>
        <w:rPr>
          <w:rFonts w:ascii="Helvetica" w:hAnsi="Helvetica" w:cs="Helvetica"/>
          <w:color w:val="333333"/>
          <w:sz w:val="21"/>
          <w:szCs w:val="21"/>
        </w:rPr>
        <w:t>世纪至</w:t>
      </w:r>
      <w:r>
        <w:rPr>
          <w:rFonts w:ascii="Helvetica" w:hAnsi="Helvetica" w:cs="Helvetica"/>
          <w:color w:val="333333"/>
          <w:sz w:val="21"/>
          <w:szCs w:val="21"/>
        </w:rPr>
        <w:t>14</w:t>
      </w:r>
      <w:r>
        <w:rPr>
          <w:rFonts w:ascii="Helvetica" w:hAnsi="Helvetica" w:cs="Helvetica"/>
          <w:color w:val="333333"/>
          <w:sz w:val="21"/>
          <w:szCs w:val="21"/>
        </w:rPr>
        <w:t>世纪，景</w:t>
      </w:r>
      <w:proofErr w:type="gramStart"/>
      <w:r>
        <w:rPr>
          <w:rFonts w:ascii="Helvetica" w:hAnsi="Helvetica" w:cs="Helvetica"/>
          <w:color w:val="333333"/>
          <w:sz w:val="21"/>
          <w:szCs w:val="21"/>
        </w:rPr>
        <w:t>教随着</w:t>
      </w:r>
      <w:proofErr w:type="gramEnd"/>
      <w:r>
        <w:rPr>
          <w:rFonts w:ascii="Helvetica" w:hAnsi="Helvetica" w:cs="Helvetica"/>
          <w:color w:val="333333"/>
          <w:sz w:val="21"/>
          <w:szCs w:val="21"/>
        </w:rPr>
        <w:t>回鹘等民族信仰而兴盛。</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w:t>
      </w:r>
      <w:r>
        <w:rPr>
          <w:rFonts w:ascii="Helvetica" w:hAnsi="Helvetica" w:cs="Helvetica"/>
          <w:color w:val="333333"/>
          <w:sz w:val="21"/>
          <w:szCs w:val="21"/>
        </w:rPr>
        <w:t>9</w:t>
      </w:r>
      <w:r>
        <w:rPr>
          <w:rFonts w:ascii="Helvetica" w:hAnsi="Helvetica" w:cs="Helvetica"/>
          <w:color w:val="333333"/>
          <w:sz w:val="21"/>
          <w:szCs w:val="21"/>
        </w:rPr>
        <w:t>世纪末</w:t>
      </w:r>
      <w:r>
        <w:rPr>
          <w:rFonts w:ascii="Helvetica" w:hAnsi="Helvetica" w:cs="Helvetica"/>
          <w:color w:val="333333"/>
          <w:sz w:val="21"/>
          <w:szCs w:val="21"/>
        </w:rPr>
        <w:t>10</w:t>
      </w:r>
      <w:r>
        <w:rPr>
          <w:rFonts w:ascii="Helvetica" w:hAnsi="Helvetica" w:cs="Helvetica"/>
          <w:color w:val="333333"/>
          <w:sz w:val="21"/>
          <w:szCs w:val="21"/>
        </w:rPr>
        <w:t>世纪初，喀</w:t>
      </w:r>
      <w:proofErr w:type="gramStart"/>
      <w:r>
        <w:rPr>
          <w:rFonts w:ascii="Helvetica" w:hAnsi="Helvetica" w:cs="Helvetica"/>
          <w:color w:val="333333"/>
          <w:sz w:val="21"/>
          <w:szCs w:val="21"/>
        </w:rPr>
        <w:t>喇</w:t>
      </w:r>
      <w:proofErr w:type="gramEnd"/>
      <w:r>
        <w:rPr>
          <w:rFonts w:ascii="Helvetica" w:hAnsi="Helvetica" w:cs="Helvetica"/>
          <w:color w:val="333333"/>
          <w:sz w:val="21"/>
          <w:szCs w:val="21"/>
        </w:rPr>
        <w:t>汗王朝接受伊斯兰教，并于</w:t>
      </w:r>
      <w:r>
        <w:rPr>
          <w:rFonts w:ascii="Helvetica" w:hAnsi="Helvetica" w:cs="Helvetica"/>
          <w:color w:val="333333"/>
          <w:sz w:val="21"/>
          <w:szCs w:val="21"/>
        </w:rPr>
        <w:t>10</w:t>
      </w:r>
      <w:r>
        <w:rPr>
          <w:rFonts w:ascii="Helvetica" w:hAnsi="Helvetica" w:cs="Helvetica"/>
          <w:color w:val="333333"/>
          <w:sz w:val="21"/>
          <w:szCs w:val="21"/>
        </w:rPr>
        <w:t>世纪</w:t>
      </w:r>
      <w:proofErr w:type="gramStart"/>
      <w:r>
        <w:rPr>
          <w:rFonts w:ascii="Helvetica" w:hAnsi="Helvetica" w:cs="Helvetica"/>
          <w:color w:val="333333"/>
          <w:sz w:val="21"/>
          <w:szCs w:val="21"/>
        </w:rPr>
        <w:t>中叶向</w:t>
      </w:r>
      <w:proofErr w:type="gramEnd"/>
      <w:r>
        <w:rPr>
          <w:rFonts w:ascii="Helvetica" w:hAnsi="Helvetica" w:cs="Helvetica"/>
          <w:color w:val="333333"/>
          <w:sz w:val="21"/>
          <w:szCs w:val="21"/>
        </w:rPr>
        <w:t>信仰佛教的于</w:t>
      </w:r>
      <w:proofErr w:type="gramStart"/>
      <w:r>
        <w:rPr>
          <w:rFonts w:ascii="Helvetica" w:hAnsi="Helvetica" w:cs="Helvetica"/>
          <w:color w:val="333333"/>
          <w:sz w:val="21"/>
          <w:szCs w:val="21"/>
        </w:rPr>
        <w:t>阗</w:t>
      </w:r>
      <w:proofErr w:type="gramEnd"/>
      <w:r>
        <w:rPr>
          <w:rFonts w:ascii="Helvetica" w:hAnsi="Helvetica" w:cs="Helvetica"/>
          <w:color w:val="333333"/>
          <w:sz w:val="21"/>
          <w:szCs w:val="21"/>
        </w:rPr>
        <w:t>王国发动</w:t>
      </w:r>
      <w:r>
        <w:rPr>
          <w:rFonts w:ascii="Helvetica" w:hAnsi="Helvetica" w:cs="Helvetica"/>
          <w:color w:val="333333"/>
          <w:sz w:val="21"/>
          <w:szCs w:val="21"/>
        </w:rPr>
        <w:t>40</w:t>
      </w:r>
      <w:r>
        <w:rPr>
          <w:rFonts w:ascii="Helvetica" w:hAnsi="Helvetica" w:cs="Helvetica"/>
          <w:color w:val="333333"/>
          <w:sz w:val="21"/>
          <w:szCs w:val="21"/>
        </w:rPr>
        <w:t>余年宗教战争，</w:t>
      </w:r>
      <w:r>
        <w:rPr>
          <w:rFonts w:ascii="Helvetica" w:hAnsi="Helvetica" w:cs="Helvetica"/>
          <w:color w:val="333333"/>
          <w:sz w:val="21"/>
          <w:szCs w:val="21"/>
        </w:rPr>
        <w:t>11</w:t>
      </w:r>
      <w:r>
        <w:rPr>
          <w:rFonts w:ascii="Helvetica" w:hAnsi="Helvetica" w:cs="Helvetica"/>
          <w:color w:val="333333"/>
          <w:sz w:val="21"/>
          <w:szCs w:val="21"/>
        </w:rPr>
        <w:t>世纪初攻灭于</w:t>
      </w:r>
      <w:proofErr w:type="gramStart"/>
      <w:r>
        <w:rPr>
          <w:rFonts w:ascii="Helvetica" w:hAnsi="Helvetica" w:cs="Helvetica"/>
          <w:color w:val="333333"/>
          <w:sz w:val="21"/>
          <w:szCs w:val="21"/>
        </w:rPr>
        <w:t>阗</w:t>
      </w:r>
      <w:proofErr w:type="gramEnd"/>
      <w:r>
        <w:rPr>
          <w:rFonts w:ascii="Helvetica" w:hAnsi="Helvetica" w:cs="Helvetica"/>
          <w:color w:val="333333"/>
          <w:sz w:val="21"/>
          <w:szCs w:val="21"/>
        </w:rPr>
        <w:t>，强制推行伊斯兰教，结束了佛教在这个地区千余年的历史。随着伊斯兰教的不断传播，祆教、摩尼教、景教等宗教日趋衰落。</w:t>
      </w:r>
      <w:r>
        <w:rPr>
          <w:rFonts w:ascii="Helvetica" w:hAnsi="Helvetica" w:cs="Helvetica"/>
          <w:color w:val="333333"/>
          <w:sz w:val="21"/>
          <w:szCs w:val="21"/>
        </w:rPr>
        <w:t>14</w:t>
      </w:r>
      <w:r>
        <w:rPr>
          <w:rFonts w:ascii="Helvetica" w:hAnsi="Helvetica" w:cs="Helvetica"/>
          <w:color w:val="333333"/>
          <w:sz w:val="21"/>
          <w:szCs w:val="21"/>
        </w:rPr>
        <w:t>世纪中叶，</w:t>
      </w:r>
      <w:proofErr w:type="gramStart"/>
      <w:r>
        <w:rPr>
          <w:rFonts w:ascii="Helvetica" w:hAnsi="Helvetica" w:cs="Helvetica"/>
          <w:color w:val="333333"/>
          <w:sz w:val="21"/>
          <w:szCs w:val="21"/>
        </w:rPr>
        <w:t>东察合台汗</w:t>
      </w:r>
      <w:proofErr w:type="gramEnd"/>
      <w:r>
        <w:rPr>
          <w:rFonts w:ascii="Helvetica" w:hAnsi="Helvetica" w:cs="Helvetica"/>
          <w:color w:val="333333"/>
          <w:sz w:val="21"/>
          <w:szCs w:val="21"/>
        </w:rPr>
        <w:t>国统治者以战争等强制手段，将伊斯兰教逐渐推行到塔里木盆地北缘、吐鲁番盆地和哈密一带。至</w:t>
      </w:r>
      <w:r>
        <w:rPr>
          <w:rFonts w:ascii="Helvetica" w:hAnsi="Helvetica" w:cs="Helvetica"/>
          <w:color w:val="333333"/>
          <w:sz w:val="21"/>
          <w:szCs w:val="21"/>
        </w:rPr>
        <w:t>16</w:t>
      </w:r>
      <w:r>
        <w:rPr>
          <w:rFonts w:ascii="Helvetica" w:hAnsi="Helvetica" w:cs="Helvetica"/>
          <w:color w:val="333333"/>
          <w:sz w:val="21"/>
          <w:szCs w:val="21"/>
        </w:rPr>
        <w:t>世纪初，新疆形成了以伊斯兰教为主要宗教、多种宗教并存的格局并延续至今，原来当地居民信仰的祆教、摩尼教、景教等逐渐消失，佛教、道教仍然存</w:t>
      </w:r>
      <w:r>
        <w:rPr>
          <w:rFonts w:ascii="Helvetica" w:hAnsi="Helvetica" w:cs="Helvetica"/>
          <w:color w:val="333333"/>
          <w:sz w:val="21"/>
          <w:szCs w:val="21"/>
        </w:rPr>
        <w:lastRenderedPageBreak/>
        <w:t>在。</w:t>
      </w:r>
      <w:r>
        <w:rPr>
          <w:rFonts w:ascii="Helvetica" w:hAnsi="Helvetica" w:cs="Helvetica"/>
          <w:color w:val="333333"/>
          <w:sz w:val="21"/>
          <w:szCs w:val="21"/>
        </w:rPr>
        <w:t>17</w:t>
      </w:r>
      <w:r>
        <w:rPr>
          <w:rFonts w:ascii="Helvetica" w:hAnsi="Helvetica" w:cs="Helvetica"/>
          <w:color w:val="333333"/>
          <w:sz w:val="21"/>
          <w:szCs w:val="21"/>
        </w:rPr>
        <w:t>世纪初，卫拉</w:t>
      </w:r>
      <w:proofErr w:type="gramStart"/>
      <w:r>
        <w:rPr>
          <w:rFonts w:ascii="Helvetica" w:hAnsi="Helvetica" w:cs="Helvetica"/>
          <w:color w:val="333333"/>
          <w:sz w:val="21"/>
          <w:szCs w:val="21"/>
        </w:rPr>
        <w:t>特</w:t>
      </w:r>
      <w:proofErr w:type="gramEnd"/>
      <w:r>
        <w:rPr>
          <w:rFonts w:ascii="Helvetica" w:hAnsi="Helvetica" w:cs="Helvetica"/>
          <w:color w:val="333333"/>
          <w:sz w:val="21"/>
          <w:szCs w:val="21"/>
        </w:rPr>
        <w:t>蒙古人接受了藏传佛教。约自</w:t>
      </w:r>
      <w:r>
        <w:rPr>
          <w:rFonts w:ascii="Helvetica" w:hAnsi="Helvetica" w:cs="Helvetica"/>
          <w:color w:val="333333"/>
          <w:sz w:val="21"/>
          <w:szCs w:val="21"/>
        </w:rPr>
        <w:t>18</w:t>
      </w:r>
      <w:r>
        <w:rPr>
          <w:rFonts w:ascii="Helvetica" w:hAnsi="Helvetica" w:cs="Helvetica"/>
          <w:color w:val="333333"/>
          <w:sz w:val="21"/>
          <w:szCs w:val="21"/>
        </w:rPr>
        <w:t>世纪始，基督教、天主教、东正教相继传入新疆。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新疆现有伊斯兰教、佛教、道教、基督教、天主教、东正教等宗教。清真寺、教堂、寺院、道观等宗教活动场所</w:t>
      </w:r>
      <w:r>
        <w:rPr>
          <w:rFonts w:ascii="Helvetica" w:hAnsi="Helvetica" w:cs="Helvetica"/>
          <w:color w:val="333333"/>
          <w:sz w:val="21"/>
          <w:szCs w:val="21"/>
        </w:rPr>
        <w:t>2.48</w:t>
      </w:r>
      <w:r>
        <w:rPr>
          <w:rFonts w:ascii="Helvetica" w:hAnsi="Helvetica" w:cs="Helvetica"/>
          <w:color w:val="333333"/>
          <w:sz w:val="21"/>
          <w:szCs w:val="21"/>
        </w:rPr>
        <w:t>万座，宗教教职人员</w:t>
      </w:r>
      <w:r>
        <w:rPr>
          <w:rFonts w:ascii="Helvetica" w:hAnsi="Helvetica" w:cs="Helvetica"/>
          <w:color w:val="333333"/>
          <w:sz w:val="21"/>
          <w:szCs w:val="21"/>
        </w:rPr>
        <w:t>2.93</w:t>
      </w:r>
      <w:r>
        <w:rPr>
          <w:rFonts w:ascii="Helvetica" w:hAnsi="Helvetica" w:cs="Helvetica"/>
          <w:color w:val="333333"/>
          <w:sz w:val="21"/>
          <w:szCs w:val="21"/>
        </w:rPr>
        <w:t>万人。其中，清真寺</w:t>
      </w:r>
      <w:r>
        <w:rPr>
          <w:rFonts w:ascii="Helvetica" w:hAnsi="Helvetica" w:cs="Helvetica"/>
          <w:color w:val="333333"/>
          <w:sz w:val="21"/>
          <w:szCs w:val="21"/>
        </w:rPr>
        <w:t>2.44</w:t>
      </w:r>
      <w:r>
        <w:rPr>
          <w:rFonts w:ascii="Helvetica" w:hAnsi="Helvetica" w:cs="Helvetica"/>
          <w:color w:val="333333"/>
          <w:sz w:val="21"/>
          <w:szCs w:val="21"/>
        </w:rPr>
        <w:t>万座，佛教寺院</w:t>
      </w:r>
      <w:r>
        <w:rPr>
          <w:rFonts w:ascii="Helvetica" w:hAnsi="Helvetica" w:cs="Helvetica"/>
          <w:color w:val="333333"/>
          <w:sz w:val="21"/>
          <w:szCs w:val="21"/>
        </w:rPr>
        <w:t>59</w:t>
      </w:r>
      <w:r>
        <w:rPr>
          <w:rFonts w:ascii="Helvetica" w:hAnsi="Helvetica" w:cs="Helvetica"/>
          <w:color w:val="333333"/>
          <w:sz w:val="21"/>
          <w:szCs w:val="21"/>
        </w:rPr>
        <w:t>座，道教宫观</w:t>
      </w:r>
      <w:r>
        <w:rPr>
          <w:rFonts w:ascii="Helvetica" w:hAnsi="Helvetica" w:cs="Helvetica"/>
          <w:color w:val="333333"/>
          <w:sz w:val="21"/>
          <w:szCs w:val="21"/>
        </w:rPr>
        <w:t>1</w:t>
      </w:r>
      <w:r>
        <w:rPr>
          <w:rFonts w:ascii="Helvetica" w:hAnsi="Helvetica" w:cs="Helvetica"/>
          <w:color w:val="333333"/>
          <w:sz w:val="21"/>
          <w:szCs w:val="21"/>
        </w:rPr>
        <w:t>座，基督教教堂（聚会点）</w:t>
      </w:r>
      <w:r>
        <w:rPr>
          <w:rFonts w:ascii="Helvetica" w:hAnsi="Helvetica" w:cs="Helvetica"/>
          <w:color w:val="333333"/>
          <w:sz w:val="21"/>
          <w:szCs w:val="21"/>
        </w:rPr>
        <w:t>227</w:t>
      </w:r>
      <w:r>
        <w:rPr>
          <w:rFonts w:ascii="Helvetica" w:hAnsi="Helvetica" w:cs="Helvetica"/>
          <w:color w:val="333333"/>
          <w:sz w:val="21"/>
          <w:szCs w:val="21"/>
        </w:rPr>
        <w:t>个，天主教教堂（聚会点）</w:t>
      </w:r>
      <w:r>
        <w:rPr>
          <w:rFonts w:ascii="Helvetica" w:hAnsi="Helvetica" w:cs="Helvetica"/>
          <w:color w:val="333333"/>
          <w:sz w:val="21"/>
          <w:szCs w:val="21"/>
        </w:rPr>
        <w:t>26</w:t>
      </w:r>
      <w:r>
        <w:rPr>
          <w:rFonts w:ascii="Helvetica" w:hAnsi="Helvetica" w:cs="Helvetica"/>
          <w:color w:val="333333"/>
          <w:sz w:val="21"/>
          <w:szCs w:val="21"/>
        </w:rPr>
        <w:t>个，东正教教堂（聚会点）</w:t>
      </w:r>
      <w:r>
        <w:rPr>
          <w:rFonts w:ascii="Helvetica" w:hAnsi="Helvetica" w:cs="Helvetica"/>
          <w:color w:val="333333"/>
          <w:sz w:val="21"/>
          <w:szCs w:val="21"/>
        </w:rPr>
        <w:t>3</w:t>
      </w:r>
      <w:r>
        <w:rPr>
          <w:rFonts w:ascii="Helvetica" w:hAnsi="Helvetica" w:cs="Helvetica"/>
          <w:color w:val="333333"/>
          <w:sz w:val="21"/>
          <w:szCs w:val="21"/>
        </w:rPr>
        <w:t>座。</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同世界上大多数国家一样，中国坚持政教分离原则。任何宗教不得干预政治、干预政府事务，不得利用宗教干预行政、司法、教育、婚姻、计划生育等，不得利用宗教妨碍正常社会秩序、工作秩序、生活秩序，不得利用宗教反对中国共产党和社会主义制度、破坏民族团结和国家统一。</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新疆全面贯彻国家宗教信仰自由的宪法原则，既尊重信仰宗教的自由、又尊重不信仰宗教的自由，决不允许在信教和不信教、信这种教和信那种教、信这一教派和信那一教派群众之间制造纷争。新疆始终坚持各宗教一律平等，对所有宗教一视同仁，不偏袒某个宗教，也不歧视某个宗教，任何宗教不得享有超越其他宗教的特殊地位。新疆始终坚持法律面前人人平等，信教群众和不信教群众享有同等权利、履行同等义务，无论什么人、哪个民族、信仰什么宗教，只要违法，就必须依法处理。</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同所在社会相适应是宗教生存发展的趋势和规律。中国宗教发展的历史证明，只有坚持中国化方向，宗教才能更好地与中国社会相适应。新中国成立</w:t>
      </w:r>
      <w:r>
        <w:rPr>
          <w:rFonts w:ascii="Helvetica" w:hAnsi="Helvetica" w:cs="Helvetica"/>
          <w:color w:val="333333"/>
          <w:sz w:val="21"/>
          <w:szCs w:val="21"/>
        </w:rPr>
        <w:t>70</w:t>
      </w:r>
      <w:r>
        <w:rPr>
          <w:rFonts w:ascii="Helvetica" w:hAnsi="Helvetica" w:cs="Helvetica"/>
          <w:color w:val="333333"/>
          <w:sz w:val="21"/>
          <w:szCs w:val="21"/>
        </w:rPr>
        <w:t>年的历史也证明，宗教只有与社会主义社会相适应，才能健康发展。必须坚持独立自主自办原则，防止一切</w:t>
      </w:r>
      <w:r>
        <w:rPr>
          <w:rFonts w:ascii="Helvetica" w:hAnsi="Helvetica" w:cs="Helvetica"/>
          <w:color w:val="333333"/>
          <w:sz w:val="21"/>
          <w:szCs w:val="21"/>
        </w:rPr>
        <w:t>“</w:t>
      </w:r>
      <w:r>
        <w:rPr>
          <w:rFonts w:ascii="Helvetica" w:hAnsi="Helvetica" w:cs="Helvetica"/>
          <w:color w:val="333333"/>
          <w:sz w:val="21"/>
          <w:szCs w:val="21"/>
        </w:rPr>
        <w:t>去中国化</w:t>
      </w:r>
      <w:r>
        <w:rPr>
          <w:rFonts w:ascii="Helvetica" w:hAnsi="Helvetica" w:cs="Helvetica"/>
          <w:color w:val="333333"/>
          <w:sz w:val="21"/>
          <w:szCs w:val="21"/>
        </w:rPr>
        <w:t>”</w:t>
      </w:r>
      <w:r>
        <w:rPr>
          <w:rFonts w:ascii="Helvetica" w:hAnsi="Helvetica" w:cs="Helvetica"/>
          <w:color w:val="333333"/>
          <w:sz w:val="21"/>
          <w:szCs w:val="21"/>
        </w:rPr>
        <w:t>倾向。必须大力培养和提倡世俗化现代化的文明生活方式，摒弃愚昧落后的陈规陋习。必须弘扬宗教中国化的历史传统，用社会主义核心价值观引领、用中华文化浸润中国各种宗教，努力把宗教教义同中华文化相融合，积极引导包括伊斯兰教在内的各种宗教走中国化道路。</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七、伊斯兰教不是维吾尔族天生信仰且唯一信仰的宗教</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维吾尔族先民最初信仰原始宗教和萨满教，后来相继信仰过祆教、佛教、摩尼教、景教、伊斯兰教等。唐宋时期，在高昌回鹘王国和于</w:t>
      </w:r>
      <w:proofErr w:type="gramStart"/>
      <w:r>
        <w:rPr>
          <w:rFonts w:ascii="Helvetica" w:hAnsi="Helvetica" w:cs="Helvetica"/>
          <w:color w:val="333333"/>
          <w:sz w:val="21"/>
          <w:szCs w:val="21"/>
        </w:rPr>
        <w:t>阗</w:t>
      </w:r>
      <w:proofErr w:type="gramEnd"/>
      <w:r>
        <w:rPr>
          <w:rFonts w:ascii="Helvetica" w:hAnsi="Helvetica" w:cs="Helvetica"/>
          <w:color w:val="333333"/>
          <w:sz w:val="21"/>
          <w:szCs w:val="21"/>
        </w:rPr>
        <w:t>王国，上至王公贵族、下至底层民众普遍信仰佛教。元代，有大量回鹘人改信景教。直到今天，仍有一些维吾尔族群众信奉其他宗教，也有许多人不信仰宗教。</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伊斯兰教传入新疆地区，与阿拉伯帝国兴起和伊斯兰教由西向东扩张有关。维吾尔族信仰伊斯兰教，不是当时民众主动改信和转型，而是宗教战争和统治阶级强制推行的结果。虽然这种强迫并不影响今天尊重维吾尔族群众信仰伊斯兰教的权利，但它是一个历史事实。伊斯兰教既不是维吾尔族天生信仰的宗教，也不是唯一信仰的宗教。</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新疆的维吾尔、哈萨克等民族的先民在接受伊斯兰教过程中，既保留了这些民族原有的信仰和文化传统，又吸收了新疆地区其他民族和内地的文化，一些原有的宗教观念、仪式、风俗习惯经演化得以存续，并相互影响，逐渐形成了具有鲜明地域特征和民族特色的新疆伊斯兰教。例如，伊斯兰教原本反对崇拜安拉之外的任何人或物，但维吾尔等民族至今仍有麻扎崇拜，这是伊斯兰教本土化最典型的表现。在麻扎上立</w:t>
      </w:r>
      <w:proofErr w:type="gramStart"/>
      <w:r>
        <w:rPr>
          <w:rFonts w:ascii="Helvetica" w:hAnsi="Helvetica" w:cs="Helvetica"/>
          <w:color w:val="333333"/>
          <w:sz w:val="21"/>
          <w:szCs w:val="21"/>
        </w:rPr>
        <w:t>高杆</w:t>
      </w:r>
      <w:proofErr w:type="gramEnd"/>
      <w:r>
        <w:rPr>
          <w:rFonts w:ascii="Helvetica" w:hAnsi="Helvetica" w:cs="Helvetica"/>
          <w:color w:val="333333"/>
          <w:sz w:val="21"/>
          <w:szCs w:val="21"/>
        </w:rPr>
        <w:t>、挂旗幡、悬羊皮等习俗，则</w:t>
      </w:r>
      <w:r>
        <w:rPr>
          <w:rFonts w:ascii="Helvetica" w:hAnsi="Helvetica" w:cs="Helvetica"/>
          <w:color w:val="333333"/>
          <w:sz w:val="21"/>
          <w:szCs w:val="21"/>
        </w:rPr>
        <w:lastRenderedPageBreak/>
        <w:t>是萨满教、佛教等多元宗教的遗存。又如，始建于乾隆年间的</w:t>
      </w:r>
      <w:proofErr w:type="gramStart"/>
      <w:r>
        <w:rPr>
          <w:rFonts w:ascii="Helvetica" w:hAnsi="Helvetica" w:cs="Helvetica"/>
          <w:color w:val="333333"/>
          <w:sz w:val="21"/>
          <w:szCs w:val="21"/>
        </w:rPr>
        <w:t>伊宁拜图拉</w:t>
      </w:r>
      <w:proofErr w:type="gramEnd"/>
      <w:r>
        <w:rPr>
          <w:rFonts w:ascii="Helvetica" w:hAnsi="Helvetica" w:cs="Helvetica"/>
          <w:color w:val="333333"/>
          <w:sz w:val="21"/>
          <w:szCs w:val="21"/>
        </w:rPr>
        <w:t>清真寺、乌鲁木齐陕西大寺等，在修建时采用了内地传统梁柱式结构。这都是伊斯兰教中国化的具体表现。</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值得注意的是，</w:t>
      </w:r>
      <w:r>
        <w:rPr>
          <w:rFonts w:ascii="Helvetica" w:hAnsi="Helvetica" w:cs="Helvetica"/>
          <w:color w:val="333333"/>
          <w:sz w:val="21"/>
          <w:szCs w:val="21"/>
        </w:rPr>
        <w:t>20</w:t>
      </w:r>
      <w:r>
        <w:rPr>
          <w:rFonts w:ascii="Helvetica" w:hAnsi="Helvetica" w:cs="Helvetica"/>
          <w:color w:val="333333"/>
          <w:sz w:val="21"/>
          <w:szCs w:val="21"/>
        </w:rPr>
        <w:t>世纪</w:t>
      </w:r>
      <w:r>
        <w:rPr>
          <w:rFonts w:ascii="Helvetica" w:hAnsi="Helvetica" w:cs="Helvetica"/>
          <w:color w:val="333333"/>
          <w:sz w:val="21"/>
          <w:szCs w:val="21"/>
        </w:rPr>
        <w:t>70</w:t>
      </w:r>
      <w:r>
        <w:rPr>
          <w:rFonts w:ascii="Helvetica" w:hAnsi="Helvetica" w:cs="Helvetica"/>
          <w:color w:val="333333"/>
          <w:sz w:val="21"/>
          <w:szCs w:val="21"/>
        </w:rPr>
        <w:t>年代末</w:t>
      </w:r>
      <w:r>
        <w:rPr>
          <w:rFonts w:ascii="Helvetica" w:hAnsi="Helvetica" w:cs="Helvetica"/>
          <w:color w:val="333333"/>
          <w:sz w:val="21"/>
          <w:szCs w:val="21"/>
        </w:rPr>
        <w:t>80</w:t>
      </w:r>
      <w:r>
        <w:rPr>
          <w:rFonts w:ascii="Helvetica" w:hAnsi="Helvetica" w:cs="Helvetica"/>
          <w:color w:val="333333"/>
          <w:sz w:val="21"/>
          <w:szCs w:val="21"/>
        </w:rPr>
        <w:t>年代初以来，特别是冷战结束后，受国际宗教极端主义思潮影响，宗教极端主义在新疆滋生蔓延，导致</w:t>
      </w:r>
      <w:proofErr w:type="gramStart"/>
      <w:r>
        <w:rPr>
          <w:rFonts w:ascii="Helvetica" w:hAnsi="Helvetica" w:cs="Helvetica"/>
          <w:color w:val="333333"/>
          <w:sz w:val="21"/>
          <w:szCs w:val="21"/>
        </w:rPr>
        <w:t>暴恐案事件</w:t>
      </w:r>
      <w:proofErr w:type="gramEnd"/>
      <w:r>
        <w:rPr>
          <w:rFonts w:ascii="Helvetica" w:hAnsi="Helvetica" w:cs="Helvetica"/>
          <w:color w:val="333333"/>
          <w:sz w:val="21"/>
          <w:szCs w:val="21"/>
        </w:rPr>
        <w:t>多发频发，给新疆社会稳定和人民生命财产安全造成极大危害。宗教极端主义披着宗教外衣、打着宗教旗号，宣扬</w:t>
      </w:r>
      <w:r>
        <w:rPr>
          <w:rFonts w:ascii="Helvetica" w:hAnsi="Helvetica" w:cs="Helvetica"/>
          <w:color w:val="333333"/>
          <w:sz w:val="21"/>
          <w:szCs w:val="21"/>
        </w:rPr>
        <w:t>“</w:t>
      </w:r>
      <w:r>
        <w:rPr>
          <w:rFonts w:ascii="Helvetica" w:hAnsi="Helvetica" w:cs="Helvetica"/>
          <w:color w:val="333333"/>
          <w:sz w:val="21"/>
          <w:szCs w:val="21"/>
        </w:rPr>
        <w:t>神权政治论</w:t>
      </w:r>
      <w:r>
        <w:rPr>
          <w:rFonts w:ascii="Helvetica" w:hAnsi="Helvetica" w:cs="Helvetica"/>
          <w:color w:val="333333"/>
          <w:sz w:val="21"/>
          <w:szCs w:val="21"/>
        </w:rPr>
        <w:t>”“</w:t>
      </w:r>
      <w:r>
        <w:rPr>
          <w:rFonts w:ascii="Helvetica" w:hAnsi="Helvetica" w:cs="Helvetica"/>
          <w:color w:val="333333"/>
          <w:sz w:val="21"/>
          <w:szCs w:val="21"/>
        </w:rPr>
        <w:t>宗教至上论</w:t>
      </w:r>
      <w:r>
        <w:rPr>
          <w:rFonts w:ascii="Helvetica" w:hAnsi="Helvetica" w:cs="Helvetica"/>
          <w:color w:val="333333"/>
          <w:sz w:val="21"/>
          <w:szCs w:val="21"/>
        </w:rPr>
        <w:t>”“</w:t>
      </w:r>
      <w:r>
        <w:rPr>
          <w:rFonts w:ascii="Helvetica" w:hAnsi="Helvetica" w:cs="Helvetica"/>
          <w:color w:val="333333"/>
          <w:sz w:val="21"/>
          <w:szCs w:val="21"/>
        </w:rPr>
        <w:t>异教徒论</w:t>
      </w:r>
      <w:r>
        <w:rPr>
          <w:rFonts w:ascii="Helvetica" w:hAnsi="Helvetica" w:cs="Helvetica"/>
          <w:color w:val="333333"/>
          <w:sz w:val="21"/>
          <w:szCs w:val="21"/>
        </w:rPr>
        <w:t>”“</w:t>
      </w:r>
      <w:r>
        <w:rPr>
          <w:rFonts w:ascii="Helvetica" w:hAnsi="Helvetica" w:cs="Helvetica"/>
          <w:color w:val="333333"/>
          <w:sz w:val="21"/>
          <w:szCs w:val="21"/>
        </w:rPr>
        <w:t>圣战论</w:t>
      </w:r>
      <w:r>
        <w:rPr>
          <w:rFonts w:ascii="Helvetica" w:hAnsi="Helvetica" w:cs="Helvetica"/>
          <w:color w:val="333333"/>
          <w:sz w:val="21"/>
          <w:szCs w:val="21"/>
        </w:rPr>
        <w:t>”</w:t>
      </w:r>
      <w:r>
        <w:rPr>
          <w:rFonts w:ascii="Helvetica" w:hAnsi="Helvetica" w:cs="Helvetica"/>
          <w:color w:val="333333"/>
          <w:sz w:val="21"/>
          <w:szCs w:val="21"/>
        </w:rPr>
        <w:t>等，煽动暴力恐怖，制造族群对立。宗教极端主义与伊斯兰教等宗教倡导的爱国、和平、团结、中道、宽容、善行等教义背道而驰，其本质是反人类、反社会、反文明、反宗教的。宗教极端主义是对宗教的背叛，绝不能把宗教极端思想同宗教问题扯在一起，绝不能用宗教问题来替宗教极端思想作说辞，绝不能借口涉及宗教问题而推脱清除宗教极端思想的责任。新疆借鉴国际经验，结合本地区实际，采取坚决措施，依法开展</w:t>
      </w:r>
      <w:proofErr w:type="gramStart"/>
      <w:r>
        <w:rPr>
          <w:rFonts w:ascii="Helvetica" w:hAnsi="Helvetica" w:cs="Helvetica"/>
          <w:color w:val="333333"/>
          <w:sz w:val="21"/>
          <w:szCs w:val="21"/>
        </w:rPr>
        <w:t>反恐和去</w:t>
      </w:r>
      <w:proofErr w:type="gramEnd"/>
      <w:r>
        <w:rPr>
          <w:rFonts w:ascii="Helvetica" w:hAnsi="Helvetica" w:cs="Helvetica"/>
          <w:color w:val="333333"/>
          <w:sz w:val="21"/>
          <w:szCs w:val="21"/>
        </w:rPr>
        <w:t>极端化斗争，沉重打击了暴恐势力的嚣张气焰，有力遏制了宗教极端思想的滋生蔓延，满足了新疆各族人民对安全的殷切期待，保障了基本人权，维护了社会和谐稳定。新疆的反恐、去极端化斗争，是人类正义、文明对邪恶、野蛮的斗争，理应得到支持、尊重和理解。国际上有的国家、组织或个人，奉行</w:t>
      </w:r>
      <w:proofErr w:type="gramStart"/>
      <w:r>
        <w:rPr>
          <w:rFonts w:ascii="Helvetica" w:hAnsi="Helvetica" w:cs="Helvetica"/>
          <w:color w:val="333333"/>
          <w:sz w:val="21"/>
          <w:szCs w:val="21"/>
        </w:rPr>
        <w:t>反恐和人权</w:t>
      </w:r>
      <w:proofErr w:type="gramEnd"/>
      <w:r>
        <w:rPr>
          <w:rFonts w:ascii="Helvetica" w:hAnsi="Helvetica" w:cs="Helvetica"/>
          <w:color w:val="333333"/>
          <w:sz w:val="21"/>
          <w:szCs w:val="21"/>
        </w:rPr>
        <w:t>“</w:t>
      </w:r>
      <w:r>
        <w:rPr>
          <w:rFonts w:ascii="Helvetica" w:hAnsi="Helvetica" w:cs="Helvetica"/>
          <w:color w:val="333333"/>
          <w:sz w:val="21"/>
          <w:szCs w:val="21"/>
        </w:rPr>
        <w:t>双重标准</w:t>
      </w:r>
      <w:r>
        <w:rPr>
          <w:rFonts w:ascii="Helvetica" w:hAnsi="Helvetica" w:cs="Helvetica"/>
          <w:color w:val="333333"/>
          <w:sz w:val="21"/>
          <w:szCs w:val="21"/>
        </w:rPr>
        <w:t>”</w:t>
      </w:r>
      <w:r>
        <w:rPr>
          <w:rFonts w:ascii="Helvetica" w:hAnsi="Helvetica" w:cs="Helvetica"/>
          <w:color w:val="333333"/>
          <w:sz w:val="21"/>
          <w:szCs w:val="21"/>
        </w:rPr>
        <w:t>，对此横加指责，胡说八道，完全违背了人类公理和基本良知，这是一切爱好正义和进步的人所绝不能答应的。</w:t>
      </w:r>
    </w:p>
    <w:p w:rsidR="00987E3C" w:rsidRDefault="00987E3C" w:rsidP="00987E3C">
      <w:pPr>
        <w:pStyle w:val="a3"/>
        <w:rPr>
          <w:rFonts w:ascii="Helvetica" w:hAnsi="Helvetica" w:cs="Helvetica"/>
          <w:color w:val="333333"/>
          <w:sz w:val="21"/>
          <w:szCs w:val="21"/>
        </w:rPr>
      </w:pPr>
      <w:r>
        <w:rPr>
          <w:rStyle w:val="a4"/>
          <w:rFonts w:ascii="Helvetica" w:hAnsi="Helvetica" w:cs="Helvetica"/>
          <w:color w:val="333333"/>
          <w:sz w:val="21"/>
          <w:szCs w:val="21"/>
        </w:rPr>
        <w:t xml:space="preserve">　　结束语</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历史问题是重大原则问题。运用历史唯物主义、辩证唯物主义的立场、观点和方法，正确认识国家、历史、民族、文化、宗教等问题，科学回答新疆若干历史问题，关系中华民族的凝聚力、向心力，关系中国的统一和国家长治久安，关系地区安全、稳定和发展。</w:t>
      </w:r>
    </w:p>
    <w:p w:rsidR="00987E3C" w:rsidRDefault="00987E3C" w:rsidP="00987E3C">
      <w:pPr>
        <w:pStyle w:val="a3"/>
        <w:rPr>
          <w:rFonts w:ascii="Helvetica" w:hAnsi="Helvetica" w:cs="Helvetica"/>
          <w:color w:val="333333"/>
          <w:sz w:val="21"/>
          <w:szCs w:val="21"/>
        </w:rPr>
      </w:pPr>
      <w:r>
        <w:rPr>
          <w:rFonts w:ascii="Helvetica" w:hAnsi="Helvetica" w:cs="Helvetica"/>
          <w:color w:val="333333"/>
          <w:sz w:val="21"/>
          <w:szCs w:val="21"/>
        </w:rPr>
        <w:t xml:space="preserve">　　当前，新疆经济持续发展，社会和谐稳定，民生不断改善，文化空前繁荣，宗教和睦和顺，各族人民像石榴</w:t>
      </w:r>
      <w:proofErr w:type="gramStart"/>
      <w:r>
        <w:rPr>
          <w:rFonts w:ascii="Helvetica" w:hAnsi="Helvetica" w:cs="Helvetica"/>
          <w:color w:val="333333"/>
          <w:sz w:val="21"/>
          <w:szCs w:val="21"/>
        </w:rPr>
        <w:t>籽</w:t>
      </w:r>
      <w:proofErr w:type="gramEnd"/>
      <w:r>
        <w:rPr>
          <w:rFonts w:ascii="Helvetica" w:hAnsi="Helvetica" w:cs="Helvetica"/>
          <w:color w:val="333333"/>
          <w:sz w:val="21"/>
          <w:szCs w:val="21"/>
        </w:rPr>
        <w:t>一样紧紧团结在一起，新疆处于历史上最好的繁荣发展时期。境外敌对势力与</w:t>
      </w:r>
      <w:r>
        <w:rPr>
          <w:rFonts w:ascii="Helvetica" w:hAnsi="Helvetica" w:cs="Helvetica"/>
          <w:color w:val="333333"/>
          <w:sz w:val="21"/>
          <w:szCs w:val="21"/>
        </w:rPr>
        <w:t>“</w:t>
      </w:r>
      <w:r>
        <w:rPr>
          <w:rFonts w:ascii="Helvetica" w:hAnsi="Helvetica" w:cs="Helvetica"/>
          <w:color w:val="333333"/>
          <w:sz w:val="21"/>
          <w:szCs w:val="21"/>
        </w:rPr>
        <w:t>三股势力</w:t>
      </w:r>
      <w:r>
        <w:rPr>
          <w:rFonts w:ascii="Helvetica" w:hAnsi="Helvetica" w:cs="Helvetica"/>
          <w:color w:val="333333"/>
          <w:sz w:val="21"/>
          <w:szCs w:val="21"/>
        </w:rPr>
        <w:t>”</w:t>
      </w:r>
      <w:r>
        <w:rPr>
          <w:rFonts w:ascii="Helvetica" w:hAnsi="Helvetica" w:cs="Helvetica"/>
          <w:color w:val="333333"/>
          <w:sz w:val="21"/>
          <w:szCs w:val="21"/>
        </w:rPr>
        <w:t>沆瀣一气，杜撰历史、歪曲事实，逆历史潮流而动，其结果必将被历史和人民所唾弃。</w:t>
      </w:r>
    </w:p>
    <w:p w:rsidR="00901F30" w:rsidRPr="00987E3C" w:rsidRDefault="00987E3C" w:rsidP="00987E3C">
      <w:pPr>
        <w:pStyle w:val="a3"/>
        <w:rPr>
          <w:rFonts w:ascii="Helvetica" w:hAnsi="Helvetica" w:cs="Helvetica" w:hint="eastAsia"/>
          <w:color w:val="333333"/>
          <w:sz w:val="21"/>
          <w:szCs w:val="21"/>
        </w:rPr>
      </w:pPr>
      <w:r>
        <w:rPr>
          <w:rFonts w:ascii="Helvetica" w:hAnsi="Helvetica" w:cs="Helvetica"/>
          <w:color w:val="333333"/>
          <w:sz w:val="21"/>
          <w:szCs w:val="21"/>
        </w:rPr>
        <w:t xml:space="preserve">　　新疆属于新疆各族人民，属于整个中华民族。坚守中华文化立场，传承中华文化基因，构建各民族共有精神家园，是包括新疆各族人民在内的全中国人民的共同责任和追求。当前，在以习近平同志为核心的党中央坚强领导下，在全国人民的关心支持下，新疆各族人民正在为实现</w:t>
      </w:r>
      <w:r>
        <w:rPr>
          <w:rFonts w:ascii="Helvetica" w:hAnsi="Helvetica" w:cs="Helvetica"/>
          <w:color w:val="333333"/>
          <w:sz w:val="21"/>
          <w:szCs w:val="21"/>
        </w:rPr>
        <w:t>“</w:t>
      </w:r>
      <w:r>
        <w:rPr>
          <w:rFonts w:ascii="Helvetica" w:hAnsi="Helvetica" w:cs="Helvetica"/>
          <w:color w:val="333333"/>
          <w:sz w:val="21"/>
          <w:szCs w:val="21"/>
        </w:rPr>
        <w:t>两个一百年</w:t>
      </w:r>
      <w:r>
        <w:rPr>
          <w:rFonts w:ascii="Helvetica" w:hAnsi="Helvetica" w:cs="Helvetica"/>
          <w:color w:val="333333"/>
          <w:sz w:val="21"/>
          <w:szCs w:val="21"/>
        </w:rPr>
        <w:t>”</w:t>
      </w:r>
      <w:r>
        <w:rPr>
          <w:rFonts w:ascii="Helvetica" w:hAnsi="Helvetica" w:cs="Helvetica"/>
          <w:color w:val="333333"/>
          <w:sz w:val="21"/>
          <w:szCs w:val="21"/>
        </w:rPr>
        <w:t>奋斗目标和中华民族伟大复兴的中国梦而不懈努力，新疆的明天会更加美好，新疆的明天一定会更加美好！</w:t>
      </w:r>
      <w:r>
        <w:rPr>
          <w:rFonts w:ascii="Helvetica" w:hAnsi="Helvetica" w:cs="Helvetica"/>
          <w:color w:val="333333"/>
          <w:sz w:val="21"/>
          <w:szCs w:val="21"/>
        </w:rPr>
        <w:br/>
      </w:r>
      <w:r>
        <w:rPr>
          <w:rFonts w:ascii="Helvetica" w:hAnsi="Helvetica" w:cs="Helvetica"/>
          <w:color w:val="333333"/>
          <w:sz w:val="21"/>
          <w:szCs w:val="21"/>
        </w:rPr>
        <w:lastRenderedPageBreak/>
        <w:br/>
      </w:r>
      <w:r>
        <w:rPr>
          <w:rFonts w:ascii="Helvetica" w:hAnsi="Helvetica" w:cs="Helvetica"/>
          <w:noProof/>
          <w:color w:val="333333"/>
          <w:sz w:val="21"/>
          <w:szCs w:val="21"/>
        </w:rPr>
        <w:drawing>
          <wp:inline distT="0" distB="0" distL="0" distR="0">
            <wp:extent cx="5284382" cy="8282763"/>
            <wp:effectExtent l="0" t="0" r="0" b="4445"/>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2850" cy="8280362"/>
                    </a:xfrm>
                    <a:prstGeom prst="rect">
                      <a:avLst/>
                    </a:prstGeom>
                    <a:noFill/>
                    <a:ln>
                      <a:noFill/>
                    </a:ln>
                  </pic:spPr>
                </pic:pic>
              </a:graphicData>
            </a:graphic>
          </wp:inline>
        </w:drawing>
      </w:r>
    </w:p>
    <w:sectPr w:rsidR="00901F30" w:rsidRPr="00987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B7"/>
    <w:rsid w:val="007A68B7"/>
    <w:rsid w:val="009816F2"/>
    <w:rsid w:val="00987E3C"/>
    <w:rsid w:val="00F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7E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7E3C"/>
    <w:rPr>
      <w:b/>
      <w:bCs/>
    </w:rPr>
  </w:style>
  <w:style w:type="paragraph" w:styleId="a5">
    <w:name w:val="Balloon Text"/>
    <w:basedOn w:val="a"/>
    <w:link w:val="Char"/>
    <w:uiPriority w:val="99"/>
    <w:semiHidden/>
    <w:unhideWhenUsed/>
    <w:rsid w:val="00987E3C"/>
    <w:rPr>
      <w:sz w:val="18"/>
      <w:szCs w:val="18"/>
    </w:rPr>
  </w:style>
  <w:style w:type="character" w:customStyle="1" w:styleId="Char">
    <w:name w:val="批注框文本 Char"/>
    <w:basedOn w:val="a0"/>
    <w:link w:val="a5"/>
    <w:uiPriority w:val="99"/>
    <w:semiHidden/>
    <w:rsid w:val="00987E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7E3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7E3C"/>
    <w:rPr>
      <w:b/>
      <w:bCs/>
    </w:rPr>
  </w:style>
  <w:style w:type="paragraph" w:styleId="a5">
    <w:name w:val="Balloon Text"/>
    <w:basedOn w:val="a"/>
    <w:link w:val="Char"/>
    <w:uiPriority w:val="99"/>
    <w:semiHidden/>
    <w:unhideWhenUsed/>
    <w:rsid w:val="00987E3C"/>
    <w:rPr>
      <w:sz w:val="18"/>
      <w:szCs w:val="18"/>
    </w:rPr>
  </w:style>
  <w:style w:type="character" w:customStyle="1" w:styleId="Char">
    <w:name w:val="批注框文本 Char"/>
    <w:basedOn w:val="a0"/>
    <w:link w:val="a5"/>
    <w:uiPriority w:val="99"/>
    <w:semiHidden/>
    <w:rsid w:val="00987E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0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赵佳乐</dc:creator>
  <cp:lastModifiedBy>赵佳乐</cp:lastModifiedBy>
  <cp:revision>3</cp:revision>
  <cp:lastPrinted>2023-12-08T07:33:00Z</cp:lastPrinted>
  <dcterms:created xsi:type="dcterms:W3CDTF">2023-12-08T07:32:00Z</dcterms:created>
  <dcterms:modified xsi:type="dcterms:W3CDTF">2023-12-08T07:33:00Z</dcterms:modified>
</cp:coreProperties>
</file>